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26A8" w14:textId="77777777" w:rsidR="0023241C" w:rsidRPr="00A018D8" w:rsidRDefault="0023241C" w:rsidP="0023241C">
      <w:pPr>
        <w:jc w:val="center"/>
        <w:rPr>
          <w:rFonts w:ascii="Garamond" w:hAnsi="Garamond"/>
          <w:b/>
          <w:sz w:val="28"/>
          <w:szCs w:val="28"/>
        </w:rPr>
      </w:pPr>
      <w:r w:rsidRPr="00A018D8">
        <w:rPr>
          <w:rFonts w:ascii="Garamond" w:hAnsi="Garamond"/>
          <w:b/>
          <w:sz w:val="28"/>
          <w:szCs w:val="28"/>
        </w:rPr>
        <w:t>Claire Dickerson Stout</w:t>
      </w:r>
    </w:p>
    <w:p w14:paraId="7DF4D46B" w14:textId="018BB44A" w:rsidR="0023241C" w:rsidRPr="00A018D8" w:rsidRDefault="00B14AA7" w:rsidP="0023241C">
      <w:pPr>
        <w:jc w:val="center"/>
        <w:rPr>
          <w:rFonts w:ascii="Garamond" w:hAnsi="Garamond"/>
        </w:rPr>
      </w:pPr>
      <w:r>
        <w:rPr>
          <w:rFonts w:ascii="Garamond" w:hAnsi="Garamond"/>
        </w:rPr>
        <w:t>Pittsburgh</w:t>
      </w:r>
      <w:r w:rsidR="00A9111E" w:rsidRPr="00A018D8">
        <w:rPr>
          <w:rFonts w:ascii="Garamond" w:hAnsi="Garamond"/>
        </w:rPr>
        <w:t xml:space="preserve">, </w:t>
      </w:r>
      <w:r>
        <w:rPr>
          <w:rFonts w:ascii="Garamond" w:hAnsi="Garamond"/>
        </w:rPr>
        <w:t>PA</w:t>
      </w:r>
      <w:r w:rsidR="00A9111E" w:rsidRPr="00A018D8">
        <w:rPr>
          <w:rFonts w:ascii="Garamond" w:hAnsi="Garamond"/>
        </w:rPr>
        <w:t xml:space="preserve"> | </w:t>
      </w:r>
      <w:r>
        <w:rPr>
          <w:rFonts w:ascii="Garamond" w:hAnsi="Garamond"/>
        </w:rPr>
        <w:t>clairestout@pitt.edu</w:t>
      </w:r>
      <w:r w:rsidR="0023241C" w:rsidRPr="00A018D8">
        <w:rPr>
          <w:rFonts w:ascii="Garamond" w:hAnsi="Garamond"/>
        </w:rPr>
        <w:t xml:space="preserve"> </w:t>
      </w:r>
    </w:p>
    <w:p w14:paraId="34860176" w14:textId="77777777" w:rsidR="0023241C" w:rsidRPr="00A018D8" w:rsidRDefault="0023241C" w:rsidP="0023241C">
      <w:pPr>
        <w:rPr>
          <w:rFonts w:ascii="Garamond" w:hAnsi="Garamond"/>
          <w:sz w:val="16"/>
          <w:szCs w:val="16"/>
        </w:rPr>
      </w:pPr>
    </w:p>
    <w:p w14:paraId="13F2D79F" w14:textId="77777777" w:rsidR="0023241C" w:rsidRPr="00D350AA" w:rsidRDefault="0023241C" w:rsidP="0023241C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 w:rsidRPr="00D350AA">
        <w:rPr>
          <w:rFonts w:ascii="Garamond" w:hAnsi="Garamond"/>
          <w:b/>
        </w:rPr>
        <w:t>EDUCATION</w:t>
      </w:r>
    </w:p>
    <w:p w14:paraId="6646BABD" w14:textId="77777777" w:rsidR="0023241C" w:rsidRPr="00310026" w:rsidRDefault="0023241C" w:rsidP="0023241C">
      <w:pPr>
        <w:rPr>
          <w:rFonts w:ascii="Garamond" w:hAnsi="Garamond"/>
          <w:b/>
          <w:sz w:val="20"/>
          <w:szCs w:val="20"/>
        </w:rPr>
      </w:pPr>
      <w:r w:rsidRPr="00D350AA">
        <w:rPr>
          <w:rFonts w:ascii="Garamond" w:hAnsi="Garamond"/>
          <w:b/>
        </w:rPr>
        <w:softHyphen/>
      </w:r>
      <w:r w:rsidRPr="00D350AA">
        <w:rPr>
          <w:rFonts w:ascii="Garamond" w:hAnsi="Garamond"/>
          <w:b/>
        </w:rPr>
        <w:softHyphen/>
      </w:r>
      <w:r w:rsidRPr="00D350AA">
        <w:rPr>
          <w:rFonts w:ascii="Garamond" w:hAnsi="Garamond"/>
          <w:b/>
        </w:rPr>
        <w:softHyphen/>
      </w:r>
      <w:r w:rsidRPr="00D350AA">
        <w:rPr>
          <w:rFonts w:ascii="Garamond" w:hAnsi="Garamond"/>
          <w:b/>
        </w:rPr>
        <w:softHyphen/>
      </w:r>
    </w:p>
    <w:p w14:paraId="3EB79CC7" w14:textId="7459CD25" w:rsidR="008A7263" w:rsidRDefault="008A7263" w:rsidP="008A7263">
      <w:pPr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  <w:i/>
          <w:iCs/>
        </w:rPr>
        <w:t>202</w:t>
      </w:r>
      <w:r w:rsidR="00B14AA7">
        <w:rPr>
          <w:rFonts w:ascii="Garamond" w:hAnsi="Garamond"/>
          <w:bCs/>
          <w:i/>
          <w:iCs/>
        </w:rPr>
        <w:t>2</w:t>
      </w:r>
      <w:r>
        <w:rPr>
          <w:rFonts w:ascii="Garamond" w:hAnsi="Garamond"/>
          <w:bCs/>
          <w:i/>
          <w:iCs/>
        </w:rPr>
        <w:t>-Present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  <w:t xml:space="preserve">University of Pittsburgh </w:t>
      </w:r>
      <w:r>
        <w:rPr>
          <w:rFonts w:ascii="Garamond" w:hAnsi="Garamond"/>
          <w:bCs/>
        </w:rPr>
        <w:t xml:space="preserve">| Pittsburgh, PA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</w:p>
    <w:p w14:paraId="38F7900C" w14:textId="3A7D56DE" w:rsidR="008A7263" w:rsidRDefault="008A7263" w:rsidP="008A7263">
      <w:pPr>
        <w:pStyle w:val="ListParagraph"/>
        <w:numPr>
          <w:ilvl w:val="0"/>
          <w:numId w:val="21"/>
        </w:numPr>
        <w:rPr>
          <w:rFonts w:ascii="Garamond" w:hAnsi="Garamond"/>
          <w:bCs/>
        </w:rPr>
      </w:pPr>
      <w:r w:rsidRPr="00E83DB9">
        <w:rPr>
          <w:rFonts w:ascii="Garamond" w:hAnsi="Garamond"/>
          <w:b/>
        </w:rPr>
        <w:t xml:space="preserve">Ph.D. </w:t>
      </w:r>
      <w:r>
        <w:rPr>
          <w:rFonts w:ascii="Garamond" w:hAnsi="Garamond"/>
          <w:bCs/>
        </w:rPr>
        <w:t>student in Clinical &amp; Developmental Psychology</w:t>
      </w:r>
    </w:p>
    <w:p w14:paraId="42472733" w14:textId="03C85F2A" w:rsidR="008A7263" w:rsidRPr="008A7263" w:rsidRDefault="008A7263" w:rsidP="008A7263">
      <w:pPr>
        <w:pStyle w:val="ListParagraph"/>
        <w:numPr>
          <w:ilvl w:val="0"/>
          <w:numId w:val="21"/>
        </w:numPr>
        <w:rPr>
          <w:rFonts w:ascii="Garamond" w:hAnsi="Garamond"/>
          <w:bCs/>
        </w:rPr>
      </w:pPr>
      <w:r w:rsidRPr="008A7263">
        <w:rPr>
          <w:rFonts w:ascii="Garamond" w:hAnsi="Garamond"/>
          <w:bCs/>
        </w:rPr>
        <w:t xml:space="preserve">Advisor: Sophia </w:t>
      </w:r>
      <w:proofErr w:type="spellStart"/>
      <w:r w:rsidRPr="008A7263">
        <w:rPr>
          <w:rFonts w:ascii="Garamond" w:hAnsi="Garamond"/>
          <w:bCs/>
        </w:rPr>
        <w:t>Choukas</w:t>
      </w:r>
      <w:proofErr w:type="spellEnd"/>
      <w:r w:rsidRPr="008A7263">
        <w:rPr>
          <w:rFonts w:ascii="Garamond" w:hAnsi="Garamond"/>
          <w:bCs/>
        </w:rPr>
        <w:t>-Bradley, Ph.D.</w:t>
      </w:r>
      <w:r w:rsidRPr="008A7263">
        <w:rPr>
          <w:rFonts w:ascii="Garamond" w:hAnsi="Garamond"/>
          <w:bCs/>
          <w:sz w:val="10"/>
          <w:szCs w:val="10"/>
        </w:rPr>
        <w:tab/>
      </w:r>
    </w:p>
    <w:p w14:paraId="4276C58B" w14:textId="672718DB" w:rsidR="0023241C" w:rsidRDefault="0023241C" w:rsidP="0023241C">
      <w:pPr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  <w:i/>
          <w:iCs/>
        </w:rPr>
        <w:t>2021-</w:t>
      </w:r>
      <w:r w:rsidR="008A7263">
        <w:rPr>
          <w:rFonts w:ascii="Garamond" w:hAnsi="Garamond"/>
          <w:bCs/>
          <w:i/>
          <w:iCs/>
        </w:rPr>
        <w:t>2022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  <w:t xml:space="preserve">University of Delaware </w:t>
      </w:r>
      <w:r>
        <w:rPr>
          <w:rFonts w:ascii="Garamond" w:hAnsi="Garamond"/>
          <w:bCs/>
        </w:rPr>
        <w:t xml:space="preserve">| Newark, DE </w:t>
      </w:r>
      <w:r w:rsidR="00327A39">
        <w:rPr>
          <w:rFonts w:ascii="Garamond" w:hAnsi="Garamond"/>
          <w:bCs/>
        </w:rPr>
        <w:t>| GPA 4.0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</w:p>
    <w:p w14:paraId="61853A03" w14:textId="77777777" w:rsidR="0023241C" w:rsidRDefault="0023241C" w:rsidP="0023241C">
      <w:pPr>
        <w:pStyle w:val="ListParagraph"/>
        <w:numPr>
          <w:ilvl w:val="0"/>
          <w:numId w:val="21"/>
        </w:numPr>
        <w:rPr>
          <w:rFonts w:ascii="Garamond" w:hAnsi="Garamond"/>
          <w:bCs/>
        </w:rPr>
      </w:pPr>
      <w:r w:rsidRPr="00E83DB9">
        <w:rPr>
          <w:rFonts w:ascii="Garamond" w:hAnsi="Garamond"/>
          <w:b/>
        </w:rPr>
        <w:t xml:space="preserve">Ph.D. </w:t>
      </w:r>
      <w:r>
        <w:rPr>
          <w:rFonts w:ascii="Garamond" w:hAnsi="Garamond"/>
          <w:bCs/>
        </w:rPr>
        <w:t>student in Clinical Psychology</w:t>
      </w:r>
    </w:p>
    <w:p w14:paraId="4F0F8118" w14:textId="77777777" w:rsidR="0023241C" w:rsidRPr="00957415" w:rsidRDefault="0023241C" w:rsidP="0023241C">
      <w:pPr>
        <w:pStyle w:val="ListParagraph"/>
        <w:numPr>
          <w:ilvl w:val="0"/>
          <w:numId w:val="2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Advisor: Sophia </w:t>
      </w:r>
      <w:proofErr w:type="spellStart"/>
      <w:r>
        <w:rPr>
          <w:rFonts w:ascii="Garamond" w:hAnsi="Garamond"/>
          <w:bCs/>
        </w:rPr>
        <w:t>Choukas</w:t>
      </w:r>
      <w:proofErr w:type="spellEnd"/>
      <w:r>
        <w:rPr>
          <w:rFonts w:ascii="Garamond" w:hAnsi="Garamond"/>
          <w:bCs/>
        </w:rPr>
        <w:t>-Bradley, Ph.D.</w:t>
      </w:r>
      <w:r w:rsidRPr="00957415">
        <w:rPr>
          <w:rFonts w:ascii="Garamond" w:hAnsi="Garamond"/>
          <w:bCs/>
          <w:sz w:val="10"/>
          <w:szCs w:val="10"/>
        </w:rPr>
        <w:tab/>
      </w:r>
      <w:r w:rsidRPr="00957415">
        <w:rPr>
          <w:rFonts w:ascii="Garamond" w:hAnsi="Garamond"/>
          <w:bCs/>
          <w:sz w:val="10"/>
          <w:szCs w:val="10"/>
        </w:rPr>
        <w:tab/>
      </w:r>
    </w:p>
    <w:p w14:paraId="20D8672A" w14:textId="77777777" w:rsidR="0023241C" w:rsidRPr="00957415" w:rsidRDefault="0023241C" w:rsidP="0023241C">
      <w:pPr>
        <w:ind w:left="1800"/>
        <w:rPr>
          <w:rFonts w:ascii="Garamond" w:hAnsi="Garamond"/>
          <w:bCs/>
          <w:sz w:val="10"/>
          <w:szCs w:val="10"/>
        </w:rPr>
      </w:pPr>
      <w:r w:rsidRPr="00957415">
        <w:rPr>
          <w:rFonts w:ascii="Garamond" w:hAnsi="Garamond"/>
          <w:bCs/>
          <w:sz w:val="10"/>
          <w:szCs w:val="10"/>
        </w:rPr>
        <w:tab/>
      </w:r>
      <w:r w:rsidRPr="00957415">
        <w:rPr>
          <w:rFonts w:ascii="Garamond" w:hAnsi="Garamond"/>
          <w:bCs/>
          <w:sz w:val="10"/>
          <w:szCs w:val="10"/>
        </w:rPr>
        <w:tab/>
      </w:r>
    </w:p>
    <w:p w14:paraId="28FA69E3" w14:textId="77777777" w:rsidR="0023241C" w:rsidRPr="00D350AA" w:rsidRDefault="0023241C" w:rsidP="0023241C">
      <w:pPr>
        <w:rPr>
          <w:rFonts w:ascii="Garamond" w:hAnsi="Garamond"/>
        </w:rPr>
      </w:pPr>
      <w:r>
        <w:rPr>
          <w:rFonts w:ascii="Garamond" w:hAnsi="Garamond"/>
          <w:bCs/>
          <w:i/>
          <w:iCs/>
        </w:rPr>
        <w:t>2015-2019</w:t>
      </w:r>
      <w:r>
        <w:rPr>
          <w:rFonts w:ascii="Garamond" w:hAnsi="Garamond"/>
          <w:bCs/>
          <w:i/>
          <w:iCs/>
        </w:rPr>
        <w:tab/>
      </w:r>
      <w:r w:rsidRPr="00D350AA">
        <w:rPr>
          <w:rFonts w:ascii="Garamond" w:hAnsi="Garamond"/>
          <w:b/>
        </w:rPr>
        <w:t>Duke University</w:t>
      </w:r>
      <w:r w:rsidRPr="00D350AA">
        <w:rPr>
          <w:rFonts w:ascii="Garamond" w:hAnsi="Garamond"/>
        </w:rPr>
        <w:t xml:space="preserve"> | Durham, NC | GPA 3.9 | Magna cum laude</w:t>
      </w:r>
      <w:r>
        <w:rPr>
          <w:rFonts w:ascii="Garamond" w:hAnsi="Garamond"/>
        </w:rPr>
        <w:t xml:space="preserve">          </w:t>
      </w:r>
      <w:r w:rsidRPr="00D350AA">
        <w:rPr>
          <w:rFonts w:ascii="Garamond" w:hAnsi="Garamond"/>
        </w:rPr>
        <w:tab/>
        <w:t xml:space="preserve">      </w:t>
      </w:r>
    </w:p>
    <w:p w14:paraId="29BCE2B6" w14:textId="77777777" w:rsidR="0023241C" w:rsidRPr="00D350AA" w:rsidRDefault="0023241C" w:rsidP="0023241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6F6588">
        <w:rPr>
          <w:rFonts w:ascii="Garamond" w:hAnsi="Garamond"/>
          <w:b/>
        </w:rPr>
        <w:t>B.A.</w:t>
      </w:r>
      <w:r w:rsidRPr="00D350AA">
        <w:rPr>
          <w:rFonts w:ascii="Garamond" w:hAnsi="Garamond"/>
        </w:rPr>
        <w:t xml:space="preserve"> Psychology; </w:t>
      </w:r>
      <w:r w:rsidRPr="006F6588">
        <w:rPr>
          <w:rFonts w:ascii="Garamond" w:hAnsi="Garamond"/>
          <w:b/>
        </w:rPr>
        <w:t>Minor</w:t>
      </w:r>
      <w:r>
        <w:rPr>
          <w:rFonts w:ascii="Garamond" w:hAnsi="Garamond"/>
          <w:b/>
        </w:rPr>
        <w:t>s</w:t>
      </w:r>
      <w:r w:rsidRPr="006F6588">
        <w:rPr>
          <w:rFonts w:ascii="Garamond" w:hAnsi="Garamond"/>
          <w:b/>
        </w:rPr>
        <w:t>:</w:t>
      </w:r>
      <w:r w:rsidRPr="00D350AA">
        <w:rPr>
          <w:rFonts w:ascii="Garamond" w:hAnsi="Garamond"/>
        </w:rPr>
        <w:t xml:space="preserve"> Education and Human Development</w:t>
      </w:r>
    </w:p>
    <w:p w14:paraId="4E523144" w14:textId="77777777" w:rsidR="0023241C" w:rsidRPr="00D350AA" w:rsidRDefault="0023241C" w:rsidP="0023241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D350AA">
        <w:rPr>
          <w:rFonts w:ascii="Garamond" w:hAnsi="Garamond"/>
        </w:rPr>
        <w:t>Term honors: Dean’s List (3); Dean’s List with Distinction (3)</w:t>
      </w:r>
    </w:p>
    <w:p w14:paraId="4238CCAE" w14:textId="77777777" w:rsidR="0023241C" w:rsidRPr="00310026" w:rsidRDefault="0023241C" w:rsidP="0023241C">
      <w:pPr>
        <w:rPr>
          <w:rFonts w:ascii="Garamond" w:hAnsi="Garamond"/>
          <w:i/>
          <w:sz w:val="20"/>
          <w:szCs w:val="20"/>
        </w:rPr>
      </w:pPr>
    </w:p>
    <w:p w14:paraId="1810F3EC" w14:textId="77777777" w:rsidR="0023241C" w:rsidRPr="00D350AA" w:rsidRDefault="0023241C" w:rsidP="0023241C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 w:rsidRPr="00D350AA">
        <w:rPr>
          <w:rFonts w:ascii="Garamond" w:hAnsi="Garamond"/>
          <w:b/>
        </w:rPr>
        <w:t>RESEARCH INTERESTS</w:t>
      </w:r>
    </w:p>
    <w:p w14:paraId="5D6A6DDD" w14:textId="77777777" w:rsidR="0023241C" w:rsidRPr="00310026" w:rsidRDefault="0023241C" w:rsidP="0023241C">
      <w:pPr>
        <w:rPr>
          <w:rFonts w:ascii="Garamond" w:hAnsi="Garamond"/>
          <w:b/>
          <w:sz w:val="20"/>
          <w:szCs w:val="20"/>
        </w:rPr>
      </w:pPr>
      <w:r w:rsidRPr="00D350AA">
        <w:rPr>
          <w:rFonts w:ascii="Garamond" w:hAnsi="Garamond"/>
          <w:b/>
        </w:rPr>
        <w:softHyphen/>
      </w:r>
      <w:r w:rsidRPr="00D350AA">
        <w:rPr>
          <w:rFonts w:ascii="Garamond" w:hAnsi="Garamond"/>
          <w:b/>
        </w:rPr>
        <w:softHyphen/>
      </w:r>
      <w:r w:rsidRPr="00D350AA">
        <w:rPr>
          <w:rFonts w:ascii="Garamond" w:hAnsi="Garamond"/>
          <w:b/>
        </w:rPr>
        <w:softHyphen/>
      </w:r>
      <w:r w:rsidRPr="00D350AA">
        <w:rPr>
          <w:rFonts w:ascii="Garamond" w:hAnsi="Garamond"/>
          <w:b/>
        </w:rPr>
        <w:softHyphen/>
      </w:r>
    </w:p>
    <w:p w14:paraId="57059BEA" w14:textId="77777777" w:rsidR="0023241C" w:rsidRPr="00957415" w:rsidRDefault="0023241C" w:rsidP="0023241C">
      <w:pPr>
        <w:rPr>
          <w:rFonts w:ascii="Garamond" w:hAnsi="Garamond"/>
        </w:rPr>
      </w:pPr>
      <w:r w:rsidRPr="00957415">
        <w:rPr>
          <w:rFonts w:ascii="Garamond" w:hAnsi="Garamond"/>
          <w:b/>
          <w:iCs/>
        </w:rPr>
        <w:t>Primary interest</w:t>
      </w:r>
      <w:r w:rsidRPr="00957415">
        <w:rPr>
          <w:rFonts w:ascii="Garamond" w:hAnsi="Garamond"/>
          <w:b/>
        </w:rPr>
        <w:t>:</w:t>
      </w:r>
      <w:r w:rsidRPr="00957415">
        <w:rPr>
          <w:rFonts w:ascii="Garamond" w:hAnsi="Garamond"/>
        </w:rPr>
        <w:t xml:space="preserve"> Developing community</w:t>
      </w:r>
      <w:r>
        <w:rPr>
          <w:rFonts w:ascii="Garamond" w:hAnsi="Garamond"/>
        </w:rPr>
        <w:t>-</w:t>
      </w:r>
      <w:r w:rsidRPr="00957415">
        <w:rPr>
          <w:rFonts w:ascii="Garamond" w:hAnsi="Garamond"/>
        </w:rPr>
        <w:t>informed interventions for queer youth</w:t>
      </w:r>
    </w:p>
    <w:p w14:paraId="0D3B37AD" w14:textId="26F75BF2" w:rsidR="0023241C" w:rsidRPr="00957415" w:rsidRDefault="0023241C" w:rsidP="0023241C">
      <w:pPr>
        <w:rPr>
          <w:rFonts w:ascii="Garamond" w:hAnsi="Garamond"/>
        </w:rPr>
      </w:pPr>
      <w:r w:rsidRPr="00957415">
        <w:rPr>
          <w:rFonts w:ascii="Garamond" w:hAnsi="Garamond"/>
          <w:b/>
          <w:iCs/>
        </w:rPr>
        <w:t>Other interests:</w:t>
      </w:r>
      <w:r w:rsidRPr="00957415">
        <w:rPr>
          <w:rFonts w:ascii="Garamond" w:hAnsi="Garamond"/>
        </w:rPr>
        <w:t xml:space="preserve"> Sexual health, adolescence, suicidality</w:t>
      </w:r>
      <w:r w:rsidR="00AA7C0D">
        <w:rPr>
          <w:rFonts w:ascii="Garamond" w:hAnsi="Garamond"/>
        </w:rPr>
        <w:t>, mixed-methods, YPAR</w:t>
      </w:r>
    </w:p>
    <w:p w14:paraId="33D3AF41" w14:textId="77777777" w:rsidR="0023241C" w:rsidRPr="00310026" w:rsidRDefault="0023241C" w:rsidP="0023241C">
      <w:pPr>
        <w:rPr>
          <w:rFonts w:ascii="Garamond" w:hAnsi="Garamond"/>
          <w:sz w:val="20"/>
          <w:szCs w:val="20"/>
        </w:rPr>
      </w:pPr>
    </w:p>
    <w:p w14:paraId="5AF72E6C" w14:textId="77777777" w:rsidR="0023241C" w:rsidRPr="00D350AA" w:rsidRDefault="0023241C" w:rsidP="0023241C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HONORS, AWARDS, &amp; SCHOLARSHIPS</w:t>
      </w:r>
    </w:p>
    <w:p w14:paraId="57BCCEF5" w14:textId="77777777" w:rsidR="0023241C" w:rsidRPr="00EE3034" w:rsidRDefault="0023241C" w:rsidP="0023241C">
      <w:pPr>
        <w:rPr>
          <w:rFonts w:ascii="Garamond" w:eastAsia="Times New Roman" w:hAnsi="Garamond"/>
          <w:color w:val="000000"/>
          <w:sz w:val="16"/>
          <w:szCs w:val="16"/>
          <w:shd w:val="clear" w:color="auto" w:fill="FFFFFF"/>
        </w:rPr>
      </w:pPr>
    </w:p>
    <w:p w14:paraId="015C7229" w14:textId="77777777" w:rsidR="0023241C" w:rsidRDefault="0023241C" w:rsidP="0023241C">
      <w:pPr>
        <w:rPr>
          <w:rFonts w:ascii="Garamond" w:hAnsi="Garamond"/>
          <w:bCs/>
        </w:rPr>
      </w:pPr>
      <w:r w:rsidRPr="00310026">
        <w:rPr>
          <w:rFonts w:ascii="Garamond" w:hAnsi="Garamond"/>
          <w:bCs/>
          <w:i/>
          <w:iCs/>
        </w:rPr>
        <w:t>2020</w:t>
      </w:r>
      <w:r w:rsidRPr="00310026">
        <w:rPr>
          <w:rFonts w:ascii="Garamond" w:hAnsi="Garamond"/>
          <w:bCs/>
        </w:rPr>
        <w:tab/>
      </w:r>
      <w:r w:rsidRPr="00310026">
        <w:rPr>
          <w:rFonts w:ascii="Garamond" w:hAnsi="Garamond"/>
          <w:bCs/>
        </w:rPr>
        <w:tab/>
      </w:r>
      <w:r w:rsidRPr="00310026">
        <w:rPr>
          <w:rFonts w:ascii="Garamond" w:hAnsi="Garamond"/>
          <w:b/>
        </w:rPr>
        <w:t>Phi Beta Kappa Honors Fraternity</w:t>
      </w:r>
    </w:p>
    <w:p w14:paraId="52944A9D" w14:textId="77777777" w:rsidR="0023241C" w:rsidRPr="00310026" w:rsidRDefault="0023241C" w:rsidP="0023241C">
      <w:pPr>
        <w:ind w:left="720" w:firstLine="720"/>
        <w:rPr>
          <w:rFonts w:ascii="Garamond" w:hAnsi="Garamond"/>
          <w:bCs/>
        </w:rPr>
      </w:pPr>
      <w:r w:rsidRPr="00310026">
        <w:rPr>
          <w:rFonts w:ascii="Garamond" w:hAnsi="Garamond"/>
          <w:bCs/>
        </w:rPr>
        <w:t xml:space="preserve">Duke University </w:t>
      </w:r>
      <w:r w:rsidRPr="00310026">
        <w:rPr>
          <w:rFonts w:ascii="Garamond" w:hAnsi="Garamond"/>
          <w:bCs/>
        </w:rPr>
        <w:tab/>
      </w:r>
      <w:r w:rsidRPr="00310026">
        <w:rPr>
          <w:rFonts w:ascii="Garamond" w:hAnsi="Garamond"/>
          <w:bCs/>
        </w:rPr>
        <w:tab/>
      </w:r>
    </w:p>
    <w:p w14:paraId="1DFF39F6" w14:textId="77777777" w:rsidR="0023241C" w:rsidRPr="00957415" w:rsidRDefault="0023241C" w:rsidP="0023241C">
      <w:pPr>
        <w:rPr>
          <w:rFonts w:ascii="Garamond" w:hAnsi="Garamond"/>
          <w:bCs/>
          <w:sz w:val="10"/>
          <w:szCs w:val="10"/>
        </w:rPr>
      </w:pPr>
      <w:r w:rsidRPr="00957415">
        <w:rPr>
          <w:rFonts w:ascii="Garamond" w:hAnsi="Garamond"/>
          <w:bCs/>
          <w:sz w:val="10"/>
          <w:szCs w:val="10"/>
        </w:rPr>
        <w:tab/>
      </w:r>
      <w:r w:rsidRPr="00957415">
        <w:rPr>
          <w:rFonts w:ascii="Garamond" w:hAnsi="Garamond"/>
          <w:bCs/>
          <w:sz w:val="10"/>
          <w:szCs w:val="10"/>
        </w:rPr>
        <w:tab/>
      </w:r>
    </w:p>
    <w:p w14:paraId="635F57E6" w14:textId="77777777" w:rsidR="0023241C" w:rsidRDefault="0023241C" w:rsidP="0023241C">
      <w:pPr>
        <w:ind w:left="1440" w:hanging="1440"/>
        <w:rPr>
          <w:rFonts w:ascii="Garamond" w:hAnsi="Garamond"/>
          <w:bCs/>
        </w:rPr>
      </w:pPr>
      <w:r w:rsidRPr="00310026">
        <w:rPr>
          <w:rFonts w:ascii="Garamond" w:hAnsi="Garamond"/>
          <w:bCs/>
          <w:i/>
          <w:iCs/>
        </w:rPr>
        <w:t>2018</w:t>
      </w:r>
      <w:r w:rsidRPr="00310026">
        <w:rPr>
          <w:rFonts w:ascii="Garamond" w:hAnsi="Garamond"/>
          <w:bCs/>
          <w:i/>
          <w:iCs/>
        </w:rPr>
        <w:tab/>
      </w:r>
      <w:r w:rsidRPr="00310026">
        <w:rPr>
          <w:rFonts w:ascii="Garamond" w:hAnsi="Garamond"/>
          <w:b/>
        </w:rPr>
        <w:t xml:space="preserve">Undergraduate Research Support Independent Study Grant </w:t>
      </w:r>
    </w:p>
    <w:p w14:paraId="5BBC01F9" w14:textId="77777777" w:rsidR="0023241C" w:rsidRPr="00310026" w:rsidRDefault="0023241C" w:rsidP="0023241C">
      <w:pPr>
        <w:ind w:left="1440"/>
        <w:rPr>
          <w:rFonts w:ascii="Garamond" w:hAnsi="Garamond"/>
        </w:rPr>
      </w:pPr>
      <w:r w:rsidRPr="00310026">
        <w:rPr>
          <w:rFonts w:ascii="Garamond" w:hAnsi="Garamond"/>
          <w:bCs/>
        </w:rPr>
        <w:t>Duke</w:t>
      </w:r>
      <w:r>
        <w:rPr>
          <w:rFonts w:ascii="Garamond" w:hAnsi="Garamond"/>
        </w:rPr>
        <w:t xml:space="preserve"> </w:t>
      </w:r>
      <w:r w:rsidRPr="00310026">
        <w:rPr>
          <w:rFonts w:ascii="Garamond" w:hAnsi="Garamond"/>
        </w:rPr>
        <w:t>University</w:t>
      </w:r>
      <w:r>
        <w:rPr>
          <w:rFonts w:ascii="Garamond" w:hAnsi="Garamond"/>
        </w:rPr>
        <w:t xml:space="preserve"> </w:t>
      </w:r>
      <w:r w:rsidRPr="00310026">
        <w:rPr>
          <w:rFonts w:ascii="Garamond" w:hAnsi="Garamond"/>
        </w:rPr>
        <w:t xml:space="preserve">| $400    </w:t>
      </w:r>
    </w:p>
    <w:p w14:paraId="56A48B1E" w14:textId="77777777" w:rsidR="0023241C" w:rsidRPr="00957415" w:rsidRDefault="0023241C" w:rsidP="0023241C">
      <w:pPr>
        <w:rPr>
          <w:rFonts w:ascii="Garamond" w:hAnsi="Garamond"/>
          <w:bCs/>
          <w:sz w:val="10"/>
          <w:szCs w:val="10"/>
        </w:rPr>
      </w:pPr>
      <w:r w:rsidRPr="00957415">
        <w:rPr>
          <w:rFonts w:ascii="Garamond" w:hAnsi="Garamond"/>
          <w:bCs/>
          <w:sz w:val="10"/>
          <w:szCs w:val="10"/>
        </w:rPr>
        <w:tab/>
      </w:r>
      <w:r w:rsidRPr="00957415">
        <w:rPr>
          <w:rFonts w:ascii="Garamond" w:hAnsi="Garamond"/>
          <w:bCs/>
          <w:sz w:val="10"/>
          <w:szCs w:val="10"/>
        </w:rPr>
        <w:tab/>
      </w:r>
    </w:p>
    <w:p w14:paraId="0179D9B1" w14:textId="77777777" w:rsidR="0023241C" w:rsidRDefault="0023241C" w:rsidP="0023241C">
      <w:pPr>
        <w:rPr>
          <w:rFonts w:ascii="Garamond" w:hAnsi="Garamond"/>
          <w:bCs/>
        </w:rPr>
      </w:pPr>
      <w:r w:rsidRPr="00310026">
        <w:rPr>
          <w:rFonts w:ascii="Garamond" w:hAnsi="Garamond"/>
          <w:bCs/>
          <w:i/>
          <w:iCs/>
        </w:rPr>
        <w:t>2018</w:t>
      </w:r>
      <w:r w:rsidRPr="00310026">
        <w:rPr>
          <w:rFonts w:ascii="Garamond" w:hAnsi="Garamond"/>
          <w:bCs/>
          <w:i/>
          <w:iCs/>
        </w:rPr>
        <w:tab/>
      </w:r>
      <w:r w:rsidRPr="00310026">
        <w:rPr>
          <w:rFonts w:ascii="Garamond" w:hAnsi="Garamond"/>
          <w:bCs/>
          <w:i/>
          <w:iCs/>
        </w:rPr>
        <w:tab/>
      </w:r>
      <w:r w:rsidRPr="00310026">
        <w:rPr>
          <w:rFonts w:ascii="Garamond" w:hAnsi="Garamond"/>
          <w:b/>
        </w:rPr>
        <w:t xml:space="preserve">Psychology &amp; Neuroscience URS Matching Grant </w:t>
      </w:r>
    </w:p>
    <w:p w14:paraId="3AA0FBF8" w14:textId="77777777" w:rsidR="0023241C" w:rsidRPr="00310026" w:rsidRDefault="0023241C" w:rsidP="0023241C">
      <w:pPr>
        <w:rPr>
          <w:rFonts w:ascii="Garamond" w:hAnsi="Garamond"/>
          <w:b/>
        </w:rPr>
      </w:pPr>
      <w:r w:rsidRPr="00310026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310026">
        <w:rPr>
          <w:rFonts w:ascii="Garamond" w:hAnsi="Garamond"/>
          <w:bCs/>
        </w:rPr>
        <w:t>Duke</w:t>
      </w:r>
      <w:r w:rsidRPr="00310026">
        <w:rPr>
          <w:rFonts w:ascii="Garamond" w:hAnsi="Garamond"/>
        </w:rPr>
        <w:t xml:space="preserve"> University | $400     </w:t>
      </w:r>
      <w:r w:rsidRPr="00310026">
        <w:rPr>
          <w:rFonts w:ascii="Garamond" w:hAnsi="Garamond"/>
          <w:b/>
        </w:rPr>
        <w:t xml:space="preserve">     </w:t>
      </w:r>
    </w:p>
    <w:p w14:paraId="4CEF3A6D" w14:textId="77777777" w:rsidR="0023241C" w:rsidRPr="00957415" w:rsidRDefault="0023241C" w:rsidP="0023241C">
      <w:pPr>
        <w:rPr>
          <w:rFonts w:ascii="Garamond" w:hAnsi="Garamond"/>
          <w:bCs/>
          <w:sz w:val="10"/>
          <w:szCs w:val="10"/>
        </w:rPr>
      </w:pPr>
      <w:r>
        <w:rPr>
          <w:rFonts w:ascii="Garamond" w:hAnsi="Garamond"/>
          <w:b/>
          <w:sz w:val="22"/>
          <w:szCs w:val="22"/>
        </w:rPr>
        <w:t xml:space="preserve"> </w:t>
      </w:r>
      <w:r w:rsidRPr="00957415">
        <w:rPr>
          <w:rFonts w:ascii="Garamond" w:hAnsi="Garamond"/>
          <w:bCs/>
          <w:sz w:val="10"/>
          <w:szCs w:val="10"/>
        </w:rPr>
        <w:tab/>
      </w:r>
      <w:r w:rsidRPr="00957415">
        <w:rPr>
          <w:rFonts w:ascii="Garamond" w:hAnsi="Garamond"/>
          <w:bCs/>
          <w:sz w:val="10"/>
          <w:szCs w:val="10"/>
        </w:rPr>
        <w:tab/>
      </w:r>
    </w:p>
    <w:p w14:paraId="10A14B08" w14:textId="77777777" w:rsidR="0023241C" w:rsidRDefault="0023241C" w:rsidP="0023241C">
      <w:pPr>
        <w:ind w:left="1440" w:hanging="1440"/>
        <w:rPr>
          <w:rFonts w:ascii="Garamond" w:hAnsi="Garamond"/>
        </w:rPr>
      </w:pPr>
      <w:r w:rsidRPr="00310026">
        <w:rPr>
          <w:rFonts w:ascii="Garamond" w:hAnsi="Garamond"/>
          <w:bCs/>
          <w:i/>
          <w:iCs/>
        </w:rPr>
        <w:t>2018</w:t>
      </w:r>
      <w:r w:rsidRPr="00310026">
        <w:rPr>
          <w:rFonts w:ascii="Garamond" w:hAnsi="Garamond"/>
          <w:bCs/>
          <w:i/>
          <w:iCs/>
        </w:rPr>
        <w:tab/>
      </w:r>
      <w:r w:rsidRPr="00310026">
        <w:rPr>
          <w:rFonts w:ascii="Garamond" w:hAnsi="Garamond"/>
          <w:b/>
        </w:rPr>
        <w:t xml:space="preserve">Psychology &amp; Neuroscience Undergraduate Travel Award </w:t>
      </w:r>
      <w:r>
        <w:rPr>
          <w:rFonts w:ascii="Garamond" w:hAnsi="Garamond"/>
        </w:rPr>
        <w:tab/>
      </w:r>
    </w:p>
    <w:p w14:paraId="16C826CF" w14:textId="77777777" w:rsidR="0023241C" w:rsidRPr="00310026" w:rsidRDefault="0023241C" w:rsidP="0023241C">
      <w:pPr>
        <w:ind w:left="1440"/>
        <w:rPr>
          <w:rFonts w:ascii="Garamond" w:hAnsi="Garamond"/>
        </w:rPr>
      </w:pPr>
      <w:r w:rsidRPr="00310026">
        <w:rPr>
          <w:rFonts w:ascii="Garamond" w:hAnsi="Garamond"/>
        </w:rPr>
        <w:t xml:space="preserve">Duke University </w:t>
      </w:r>
      <w:r>
        <w:rPr>
          <w:rFonts w:ascii="Garamond" w:hAnsi="Garamond"/>
        </w:rPr>
        <w:t xml:space="preserve">  </w:t>
      </w:r>
      <w:r w:rsidRPr="00310026">
        <w:rPr>
          <w:rFonts w:ascii="Garamond" w:hAnsi="Garamond"/>
        </w:rPr>
        <w:t xml:space="preserve">| $1,290     </w:t>
      </w:r>
    </w:p>
    <w:p w14:paraId="17858FD2" w14:textId="77777777" w:rsidR="0023241C" w:rsidRPr="00957415" w:rsidRDefault="0023241C" w:rsidP="0023241C">
      <w:pPr>
        <w:rPr>
          <w:rFonts w:ascii="Garamond" w:hAnsi="Garamond"/>
          <w:b/>
          <w:sz w:val="10"/>
          <w:szCs w:val="10"/>
        </w:rPr>
      </w:pPr>
      <w:r w:rsidRPr="00957415">
        <w:rPr>
          <w:rFonts w:ascii="Garamond" w:hAnsi="Garamond"/>
          <w:sz w:val="10"/>
          <w:szCs w:val="10"/>
        </w:rPr>
        <w:t xml:space="preserve">               </w:t>
      </w:r>
    </w:p>
    <w:p w14:paraId="79EB1CBD" w14:textId="77777777" w:rsidR="0023241C" w:rsidRDefault="0023241C" w:rsidP="0023241C">
      <w:pPr>
        <w:ind w:left="1440" w:hanging="1440"/>
        <w:rPr>
          <w:rFonts w:ascii="Garamond" w:hAnsi="Garamond"/>
        </w:rPr>
      </w:pPr>
      <w:r w:rsidRPr="00310026">
        <w:rPr>
          <w:rFonts w:ascii="Garamond" w:hAnsi="Garamond"/>
          <w:bCs/>
          <w:i/>
          <w:iCs/>
        </w:rPr>
        <w:t>2018</w:t>
      </w:r>
      <w:r w:rsidRPr="00310026">
        <w:rPr>
          <w:rFonts w:ascii="Garamond" w:hAnsi="Garamond"/>
          <w:bCs/>
          <w:i/>
          <w:iCs/>
        </w:rPr>
        <w:tab/>
      </w:r>
      <w:r w:rsidRPr="00310026">
        <w:rPr>
          <w:rFonts w:ascii="Garamond" w:hAnsi="Garamond"/>
          <w:b/>
        </w:rPr>
        <w:t xml:space="preserve">Diversity Undergraduate Travel Award </w:t>
      </w:r>
    </w:p>
    <w:p w14:paraId="4BBA7A5E" w14:textId="77777777" w:rsidR="0023241C" w:rsidRPr="00310026" w:rsidRDefault="0023241C" w:rsidP="0023241C">
      <w:pPr>
        <w:ind w:left="1440"/>
        <w:rPr>
          <w:rFonts w:ascii="Garamond" w:hAnsi="Garamond"/>
        </w:rPr>
      </w:pPr>
      <w:r w:rsidRPr="00310026">
        <w:rPr>
          <w:rFonts w:ascii="Garamond" w:hAnsi="Garamond"/>
        </w:rPr>
        <w:t xml:space="preserve">Society for Personality and Social Psychology | $215           </w:t>
      </w:r>
    </w:p>
    <w:p w14:paraId="4BF53DCB" w14:textId="77777777" w:rsidR="0023241C" w:rsidRPr="00957415" w:rsidRDefault="0023241C" w:rsidP="0023241C">
      <w:pPr>
        <w:ind w:left="1440" w:hanging="1440"/>
        <w:rPr>
          <w:rFonts w:ascii="Garamond" w:hAnsi="Garamond"/>
          <w:sz w:val="10"/>
          <w:szCs w:val="10"/>
        </w:rPr>
      </w:pPr>
    </w:p>
    <w:p w14:paraId="1A505FD4" w14:textId="77777777" w:rsidR="0023241C" w:rsidRDefault="0023241C" w:rsidP="0023241C">
      <w:pPr>
        <w:rPr>
          <w:rFonts w:ascii="Garamond" w:hAnsi="Garamond"/>
          <w:bCs/>
        </w:rPr>
      </w:pPr>
      <w:r w:rsidRPr="00310026">
        <w:rPr>
          <w:rFonts w:ascii="Garamond" w:hAnsi="Garamond"/>
          <w:bCs/>
          <w:i/>
          <w:iCs/>
        </w:rPr>
        <w:t>2015</w:t>
      </w:r>
      <w:r w:rsidRPr="00310026">
        <w:rPr>
          <w:rFonts w:ascii="Garamond" w:hAnsi="Garamond"/>
          <w:bCs/>
          <w:i/>
          <w:iCs/>
        </w:rPr>
        <w:tab/>
      </w:r>
      <w:r w:rsidRPr="00310026">
        <w:rPr>
          <w:rFonts w:ascii="Garamond" w:hAnsi="Garamond"/>
          <w:bCs/>
          <w:i/>
          <w:iCs/>
        </w:rPr>
        <w:tab/>
      </w:r>
      <w:r w:rsidRPr="00310026">
        <w:rPr>
          <w:rFonts w:ascii="Garamond" w:hAnsi="Garamond"/>
          <w:b/>
        </w:rPr>
        <w:t xml:space="preserve">Alice M. Baldwin Scholar </w:t>
      </w:r>
    </w:p>
    <w:p w14:paraId="1878FBA5" w14:textId="77777777" w:rsidR="0023241C" w:rsidRDefault="0023241C" w:rsidP="0023241C">
      <w:pPr>
        <w:ind w:left="720" w:firstLine="720"/>
        <w:rPr>
          <w:rFonts w:ascii="Garamond" w:hAnsi="Garamond"/>
          <w:b/>
        </w:rPr>
      </w:pPr>
      <w:r w:rsidRPr="00310026">
        <w:rPr>
          <w:rFonts w:ascii="Garamond" w:hAnsi="Garamond"/>
          <w:bCs/>
        </w:rPr>
        <w:t>Duke University</w:t>
      </w:r>
      <w:r w:rsidRPr="00310026">
        <w:rPr>
          <w:rFonts w:ascii="Garamond" w:hAnsi="Garamond"/>
          <w:b/>
        </w:rPr>
        <w:tab/>
      </w:r>
    </w:p>
    <w:p w14:paraId="745AA22F" w14:textId="77777777" w:rsidR="0023241C" w:rsidRPr="008B072D" w:rsidRDefault="0023241C" w:rsidP="0023241C">
      <w:pPr>
        <w:ind w:left="720" w:firstLine="720"/>
        <w:rPr>
          <w:rFonts w:ascii="Garamond" w:hAnsi="Garamond"/>
          <w:b/>
          <w:sz w:val="20"/>
          <w:szCs w:val="20"/>
        </w:rPr>
      </w:pPr>
      <w:r w:rsidRPr="00310026">
        <w:rPr>
          <w:rFonts w:ascii="Garamond" w:hAnsi="Garamond"/>
          <w:b/>
        </w:rPr>
        <w:t xml:space="preserve"> </w:t>
      </w:r>
    </w:p>
    <w:p w14:paraId="540CDC95" w14:textId="77777777" w:rsidR="0023241C" w:rsidRPr="00D350AA" w:rsidRDefault="0023241C" w:rsidP="0023241C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 w:rsidRPr="00D350AA">
        <w:rPr>
          <w:rFonts w:ascii="Garamond" w:hAnsi="Garamond"/>
          <w:b/>
        </w:rPr>
        <w:t>PUBLICATIONS</w:t>
      </w:r>
    </w:p>
    <w:p w14:paraId="0C77358C" w14:textId="77777777" w:rsidR="0023241C" w:rsidRPr="00EE3034" w:rsidRDefault="0023241C" w:rsidP="0023241C">
      <w:pPr>
        <w:rPr>
          <w:rFonts w:ascii="Garamond" w:eastAsia="Times New Roman" w:hAnsi="Garamond"/>
          <w:color w:val="000000"/>
          <w:sz w:val="16"/>
          <w:szCs w:val="16"/>
          <w:shd w:val="clear" w:color="auto" w:fill="FFFFFF"/>
        </w:rPr>
      </w:pPr>
    </w:p>
    <w:p w14:paraId="6BB03A85" w14:textId="5BF8244B" w:rsidR="003520A3" w:rsidRPr="003520A3" w:rsidRDefault="003520A3" w:rsidP="003520A3">
      <w:pPr>
        <w:rPr>
          <w:rFonts w:ascii="Garamond" w:hAnsi="Garamond"/>
          <w:bCs/>
        </w:rPr>
      </w:pPr>
      <w:r w:rsidRPr="007839BA">
        <w:rPr>
          <w:rFonts w:ascii="Garamond" w:eastAsia="Times New Roman" w:hAnsi="Garamond"/>
          <w:b/>
          <w:bCs/>
        </w:rPr>
        <w:t>Stout, C.D</w:t>
      </w:r>
      <w:r>
        <w:rPr>
          <w:rFonts w:ascii="Garamond" w:eastAsia="Times New Roman" w:hAnsi="Garamond"/>
        </w:rPr>
        <w:t xml:space="preserve">., </w:t>
      </w:r>
      <w:r w:rsidRPr="005038E7">
        <w:rPr>
          <w:rFonts w:ascii="Garamond" w:hAnsi="Garamond"/>
          <w:bCs/>
        </w:rPr>
        <w:t>Paredes</w:t>
      </w:r>
      <w:r>
        <w:rPr>
          <w:rFonts w:ascii="Garamond" w:hAnsi="Garamond"/>
          <w:bCs/>
        </w:rPr>
        <w:t xml:space="preserve">, C.D., &amp; Nelson, K.M. (2022). </w:t>
      </w:r>
      <w:r w:rsidRPr="005038E7">
        <w:rPr>
          <w:rFonts w:ascii="Garamond" w:hAnsi="Garamond"/>
          <w:bCs/>
        </w:rPr>
        <w:t>“I wish I actually had known what the heck sex was</w:t>
      </w:r>
      <w:r>
        <w:rPr>
          <w:rFonts w:ascii="Garamond" w:hAnsi="Garamond"/>
          <w:bCs/>
        </w:rPr>
        <w:t>”:</w:t>
      </w:r>
      <w:r w:rsidRPr="005038E7">
        <w:rPr>
          <w:rFonts w:ascii="Garamond" w:hAnsi="Garamond"/>
          <w:bCs/>
        </w:rPr>
        <w:t xml:space="preserve"> What adolescent sexual minority males knew and wish they knew prior to sexual debut with a male partner</w:t>
      </w:r>
      <w:r>
        <w:rPr>
          <w:rFonts w:ascii="Garamond" w:hAnsi="Garamond"/>
          <w:bCs/>
        </w:rPr>
        <w:t xml:space="preserve">. </w:t>
      </w:r>
      <w:r w:rsidRPr="005038E7">
        <w:rPr>
          <w:rFonts w:ascii="Garamond" w:hAnsi="Garamond"/>
          <w:bCs/>
          <w:i/>
          <w:iCs/>
        </w:rPr>
        <w:t>Sexuality Research and Social Policy.</w:t>
      </w:r>
      <w:r>
        <w:rPr>
          <w:rFonts w:ascii="Garamond" w:hAnsi="Garamond"/>
          <w:bCs/>
          <w:i/>
          <w:iCs/>
        </w:rPr>
        <w:t xml:space="preserve"> </w:t>
      </w:r>
      <w:hyperlink r:id="rId7" w:history="1">
        <w:r w:rsidRPr="00403081">
          <w:rPr>
            <w:rStyle w:val="Hyperlink"/>
            <w:rFonts w:ascii="Garamond" w:hAnsi="Garamond"/>
            <w:bCs/>
          </w:rPr>
          <w:t>https://doi.org/10.1007/s13178-021-00682-8</w:t>
        </w:r>
      </w:hyperlink>
    </w:p>
    <w:p w14:paraId="0C2134A2" w14:textId="77777777" w:rsidR="003520A3" w:rsidRPr="003520A3" w:rsidRDefault="003520A3" w:rsidP="0023241C">
      <w:pPr>
        <w:rPr>
          <w:rFonts w:ascii="Garamond" w:eastAsia="Times New Roman" w:hAnsi="Garamond"/>
          <w:sz w:val="16"/>
          <w:szCs w:val="16"/>
        </w:rPr>
      </w:pPr>
    </w:p>
    <w:p w14:paraId="5E536DF0" w14:textId="77777777" w:rsidR="00A018D8" w:rsidRPr="005038E7" w:rsidRDefault="00A018D8" w:rsidP="00A018D8">
      <w:pPr>
        <w:rPr>
          <w:rFonts w:ascii="Garamond" w:hAnsi="Garamond"/>
          <w:bCs/>
        </w:rPr>
      </w:pPr>
      <w:r w:rsidRPr="005038E7">
        <w:rPr>
          <w:rFonts w:ascii="Garamond" w:hAnsi="Garamond"/>
          <w:bCs/>
        </w:rPr>
        <w:t>Kutner</w:t>
      </w:r>
      <w:r>
        <w:rPr>
          <w:rFonts w:ascii="Garamond" w:hAnsi="Garamond"/>
          <w:bCs/>
        </w:rPr>
        <w:t>,</w:t>
      </w:r>
      <w:r w:rsidRPr="005038E7">
        <w:rPr>
          <w:rFonts w:ascii="Garamond" w:hAnsi="Garamond"/>
          <w:bCs/>
        </w:rPr>
        <w:t xml:space="preserve"> B</w:t>
      </w:r>
      <w:r>
        <w:rPr>
          <w:rFonts w:ascii="Garamond" w:hAnsi="Garamond"/>
          <w:bCs/>
        </w:rPr>
        <w:t>.</w:t>
      </w:r>
      <w:r w:rsidRPr="005038E7">
        <w:rPr>
          <w:rFonts w:ascii="Garamond" w:hAnsi="Garamond"/>
          <w:bCs/>
        </w:rPr>
        <w:t>A</w:t>
      </w:r>
      <w:r>
        <w:rPr>
          <w:rFonts w:ascii="Garamond" w:hAnsi="Garamond"/>
          <w:bCs/>
        </w:rPr>
        <w:t>.</w:t>
      </w:r>
      <w:r w:rsidRPr="005038E7">
        <w:rPr>
          <w:rFonts w:ascii="Garamond" w:hAnsi="Garamond"/>
          <w:bCs/>
        </w:rPr>
        <w:t>, Perry</w:t>
      </w:r>
      <w:r>
        <w:rPr>
          <w:rFonts w:ascii="Garamond" w:hAnsi="Garamond"/>
          <w:bCs/>
        </w:rPr>
        <w:t>,</w:t>
      </w:r>
      <w:r w:rsidRPr="005038E7">
        <w:rPr>
          <w:rFonts w:ascii="Garamond" w:hAnsi="Garamond"/>
          <w:bCs/>
        </w:rPr>
        <w:t xml:space="preserve"> N</w:t>
      </w:r>
      <w:r>
        <w:rPr>
          <w:rFonts w:ascii="Garamond" w:hAnsi="Garamond"/>
          <w:bCs/>
        </w:rPr>
        <w:t>.</w:t>
      </w:r>
      <w:r w:rsidRPr="005038E7">
        <w:rPr>
          <w:rFonts w:ascii="Garamond" w:hAnsi="Garamond"/>
          <w:bCs/>
        </w:rPr>
        <w:t xml:space="preserve">, </w:t>
      </w:r>
      <w:r w:rsidRPr="007839BA">
        <w:rPr>
          <w:rFonts w:ascii="Garamond" w:hAnsi="Garamond"/>
          <w:b/>
        </w:rPr>
        <w:t>Stout, C.D.</w:t>
      </w:r>
      <w:r w:rsidRPr="005038E7">
        <w:rPr>
          <w:rFonts w:ascii="Garamond" w:hAnsi="Garamond"/>
          <w:bCs/>
        </w:rPr>
        <w:t>, Pala</w:t>
      </w:r>
      <w:r>
        <w:rPr>
          <w:rFonts w:ascii="Garamond" w:hAnsi="Garamond"/>
          <w:bCs/>
        </w:rPr>
        <w:t>,</w:t>
      </w:r>
      <w:r w:rsidRPr="005038E7">
        <w:rPr>
          <w:rFonts w:ascii="Garamond" w:hAnsi="Garamond"/>
          <w:bCs/>
        </w:rPr>
        <w:t xml:space="preserve"> A</w:t>
      </w:r>
      <w:r>
        <w:rPr>
          <w:rFonts w:ascii="Garamond" w:hAnsi="Garamond"/>
          <w:bCs/>
        </w:rPr>
        <w:t>.N.</w:t>
      </w:r>
      <w:r w:rsidRPr="005038E7">
        <w:rPr>
          <w:rFonts w:ascii="Garamond" w:hAnsi="Garamond"/>
          <w:bCs/>
        </w:rPr>
        <w:t>, Paredes</w:t>
      </w:r>
      <w:r>
        <w:rPr>
          <w:rFonts w:ascii="Garamond" w:hAnsi="Garamond"/>
          <w:bCs/>
        </w:rPr>
        <w:t>,</w:t>
      </w:r>
      <w:r w:rsidRPr="005038E7">
        <w:rPr>
          <w:rFonts w:ascii="Garamond" w:hAnsi="Garamond"/>
          <w:bCs/>
        </w:rPr>
        <w:t xml:space="preserve"> C</w:t>
      </w:r>
      <w:r>
        <w:rPr>
          <w:rFonts w:ascii="Garamond" w:hAnsi="Garamond"/>
          <w:bCs/>
        </w:rPr>
        <w:t>.</w:t>
      </w:r>
      <w:r w:rsidRPr="005038E7">
        <w:rPr>
          <w:rFonts w:ascii="Garamond" w:hAnsi="Garamond"/>
          <w:bCs/>
        </w:rPr>
        <w:t>D</w:t>
      </w:r>
      <w:r>
        <w:rPr>
          <w:rFonts w:ascii="Garamond" w:hAnsi="Garamond"/>
          <w:bCs/>
        </w:rPr>
        <w:t>.</w:t>
      </w:r>
      <w:r w:rsidRPr="005038E7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>&amp;</w:t>
      </w:r>
      <w:r w:rsidRPr="005038E7">
        <w:rPr>
          <w:rFonts w:ascii="Garamond" w:hAnsi="Garamond"/>
          <w:bCs/>
        </w:rPr>
        <w:t xml:space="preserve"> Nelson</w:t>
      </w:r>
      <w:r>
        <w:rPr>
          <w:rFonts w:ascii="Garamond" w:hAnsi="Garamond"/>
          <w:bCs/>
        </w:rPr>
        <w:t>,</w:t>
      </w:r>
      <w:r w:rsidRPr="005038E7">
        <w:rPr>
          <w:rFonts w:ascii="Garamond" w:hAnsi="Garamond"/>
          <w:bCs/>
        </w:rPr>
        <w:t xml:space="preserve"> K</w:t>
      </w:r>
      <w:r>
        <w:rPr>
          <w:rFonts w:ascii="Garamond" w:hAnsi="Garamond"/>
          <w:bCs/>
        </w:rPr>
        <w:t>.</w:t>
      </w:r>
      <w:r w:rsidRPr="005038E7">
        <w:rPr>
          <w:rFonts w:ascii="Garamond" w:hAnsi="Garamond"/>
          <w:bCs/>
        </w:rPr>
        <w:t xml:space="preserve">M. </w:t>
      </w:r>
      <w:r>
        <w:rPr>
          <w:rFonts w:ascii="Garamond" w:hAnsi="Garamond"/>
          <w:bCs/>
        </w:rPr>
        <w:t xml:space="preserve">(2022). </w:t>
      </w:r>
      <w:r w:rsidRPr="005038E7">
        <w:rPr>
          <w:rFonts w:ascii="Garamond" w:hAnsi="Garamond"/>
          <w:bCs/>
        </w:rPr>
        <w:t>The Inventory of Anal Sex Knowledge (</w:t>
      </w:r>
      <w:proofErr w:type="spellStart"/>
      <w:r w:rsidRPr="005038E7">
        <w:rPr>
          <w:rFonts w:ascii="Garamond" w:hAnsi="Garamond"/>
          <w:bCs/>
        </w:rPr>
        <w:t>iASK</w:t>
      </w:r>
      <w:proofErr w:type="spellEnd"/>
      <w:r w:rsidRPr="005038E7">
        <w:rPr>
          <w:rFonts w:ascii="Garamond" w:hAnsi="Garamond"/>
          <w:bCs/>
        </w:rPr>
        <w:t xml:space="preserve">): A new measure of sexual health knowledge among adolescent sexual minority males. </w:t>
      </w:r>
      <w:r w:rsidRPr="007839BA">
        <w:rPr>
          <w:rFonts w:ascii="Garamond" w:hAnsi="Garamond"/>
          <w:bCs/>
          <w:i/>
          <w:iCs/>
        </w:rPr>
        <w:t>The Journal of Sexual Medicine.</w:t>
      </w:r>
      <w:r w:rsidRPr="005038E7">
        <w:rPr>
          <w:rFonts w:ascii="Garamond" w:hAnsi="Garamond"/>
          <w:bCs/>
        </w:rPr>
        <w:t xml:space="preserve"> </w:t>
      </w:r>
      <w:hyperlink r:id="rId8" w:history="1">
        <w:r w:rsidRPr="00AE4B7C">
          <w:rPr>
            <w:rStyle w:val="Hyperlink"/>
            <w:rFonts w:ascii="Garamond" w:hAnsi="Garamond"/>
            <w:bCs/>
          </w:rPr>
          <w:t>https://doi.org/10.1016/j.jsxm.2021.12.011</w:t>
        </w:r>
      </w:hyperlink>
      <w:r>
        <w:rPr>
          <w:rFonts w:ascii="Garamond" w:hAnsi="Garamond"/>
          <w:bCs/>
        </w:rPr>
        <w:t xml:space="preserve"> </w:t>
      </w:r>
    </w:p>
    <w:p w14:paraId="25B952A9" w14:textId="7620F549" w:rsidR="004F14B1" w:rsidRDefault="004F14B1" w:rsidP="0023241C">
      <w:p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lastRenderedPageBreak/>
        <w:t xml:space="preserve">Vargas, S.E., Guillen, M., </w:t>
      </w:r>
      <w:r w:rsidRPr="003520A3">
        <w:rPr>
          <w:rFonts w:ascii="Garamond" w:eastAsia="Times New Roman" w:hAnsi="Garamond"/>
          <w:b/>
          <w:bCs/>
        </w:rPr>
        <w:t>Stout, C.D.</w:t>
      </w:r>
      <w:r>
        <w:rPr>
          <w:rFonts w:ascii="Garamond" w:eastAsia="Times New Roman" w:hAnsi="Garamond"/>
        </w:rPr>
        <w:t xml:space="preserve">, McCarthy, M., </w:t>
      </w:r>
      <w:r w:rsidRPr="004F14B1">
        <w:rPr>
          <w:rFonts w:ascii="Garamond" w:eastAsia="Times New Roman" w:hAnsi="Garamond"/>
        </w:rPr>
        <w:t>Canfield</w:t>
      </w:r>
      <w:r>
        <w:rPr>
          <w:rFonts w:ascii="Garamond" w:eastAsia="Times New Roman" w:hAnsi="Garamond"/>
        </w:rPr>
        <w:t xml:space="preserve">, D., </w:t>
      </w:r>
      <w:r w:rsidRPr="004F14B1">
        <w:rPr>
          <w:rFonts w:ascii="Garamond" w:eastAsia="Times New Roman" w:hAnsi="Garamond"/>
        </w:rPr>
        <w:t>Eric Tolliver</w:t>
      </w:r>
      <w:r>
        <w:rPr>
          <w:rFonts w:ascii="Garamond" w:eastAsia="Times New Roman" w:hAnsi="Garamond"/>
        </w:rPr>
        <w:t xml:space="preserve">, E., </w:t>
      </w:r>
      <w:r w:rsidRPr="004F14B1">
        <w:rPr>
          <w:rFonts w:ascii="Garamond" w:eastAsia="Times New Roman" w:hAnsi="Garamond"/>
        </w:rPr>
        <w:t>Cunnane</w:t>
      </w:r>
      <w:r>
        <w:rPr>
          <w:rFonts w:ascii="Garamond" w:eastAsia="Times New Roman" w:hAnsi="Garamond"/>
        </w:rPr>
        <w:t xml:space="preserve">, S., &amp; Flanigan, T. (2021). </w:t>
      </w:r>
      <w:r w:rsidRPr="004F14B1">
        <w:rPr>
          <w:rFonts w:ascii="Garamond" w:eastAsia="Times New Roman" w:hAnsi="Garamond"/>
        </w:rPr>
        <w:t>Characterizing Post-treatment Lyme Disease Syndrome: A Mixed Methods Study of Patients at a Lyme Disease Clinic in Rhode Island</w:t>
      </w:r>
      <w:r>
        <w:rPr>
          <w:rFonts w:ascii="Garamond" w:eastAsia="Times New Roman" w:hAnsi="Garamond"/>
        </w:rPr>
        <w:t xml:space="preserve">. </w:t>
      </w:r>
      <w:r w:rsidRPr="004F14B1">
        <w:rPr>
          <w:rFonts w:ascii="Garamond" w:eastAsia="Times New Roman" w:hAnsi="Garamond"/>
          <w:i/>
          <w:iCs/>
        </w:rPr>
        <w:t>Rhode Island Medical Journal.</w:t>
      </w:r>
      <w:r>
        <w:rPr>
          <w:rFonts w:ascii="Garamond" w:eastAsia="Times New Roman" w:hAnsi="Garamond"/>
        </w:rPr>
        <w:t xml:space="preserve"> </w:t>
      </w:r>
    </w:p>
    <w:p w14:paraId="3BC2831D" w14:textId="77777777" w:rsidR="004F14B1" w:rsidRPr="003520A3" w:rsidRDefault="004F14B1" w:rsidP="0023241C">
      <w:pPr>
        <w:rPr>
          <w:rFonts w:ascii="Garamond" w:eastAsia="Times New Roman" w:hAnsi="Garamond"/>
          <w:sz w:val="16"/>
          <w:szCs w:val="16"/>
        </w:rPr>
      </w:pPr>
    </w:p>
    <w:p w14:paraId="544DE12C" w14:textId="41AD7A96" w:rsidR="0023241C" w:rsidRDefault="0023241C" w:rsidP="0023241C">
      <w:pPr>
        <w:rPr>
          <w:rFonts w:ascii="Garamond" w:eastAsia="Times New Roman" w:hAnsi="Garamond"/>
        </w:rPr>
      </w:pPr>
      <w:r w:rsidRPr="005038E7">
        <w:rPr>
          <w:rFonts w:ascii="Garamond" w:eastAsia="Times New Roman" w:hAnsi="Garamond"/>
        </w:rPr>
        <w:t xml:space="preserve">Nelson, K.M., Perry, N.S., </w:t>
      </w:r>
      <w:r w:rsidRPr="007839BA">
        <w:rPr>
          <w:rFonts w:ascii="Garamond" w:eastAsia="Times New Roman" w:hAnsi="Garamond"/>
          <w:b/>
          <w:bCs/>
        </w:rPr>
        <w:t>Stout, C.D.</w:t>
      </w:r>
      <w:r w:rsidRPr="005038E7">
        <w:rPr>
          <w:rFonts w:ascii="Garamond" w:eastAsia="Times New Roman" w:hAnsi="Garamond"/>
        </w:rPr>
        <w:t xml:space="preserve">, </w:t>
      </w:r>
      <w:proofErr w:type="spellStart"/>
      <w:r w:rsidRPr="005038E7">
        <w:rPr>
          <w:rFonts w:ascii="Garamond" w:eastAsia="Times New Roman" w:hAnsi="Garamond"/>
        </w:rPr>
        <w:t>Dunsiger</w:t>
      </w:r>
      <w:proofErr w:type="spellEnd"/>
      <w:r w:rsidRPr="005038E7">
        <w:rPr>
          <w:rFonts w:ascii="Garamond" w:eastAsia="Times New Roman" w:hAnsi="Garamond"/>
        </w:rPr>
        <w:t>, S.I., &amp; Carey, M.P. (</w:t>
      </w:r>
      <w:r>
        <w:rPr>
          <w:rFonts w:ascii="Garamond" w:eastAsia="Times New Roman" w:hAnsi="Garamond"/>
        </w:rPr>
        <w:t>2021</w:t>
      </w:r>
      <w:r w:rsidRPr="005038E7">
        <w:rPr>
          <w:rFonts w:ascii="Garamond" w:eastAsia="Times New Roman" w:hAnsi="Garamond"/>
        </w:rPr>
        <w:t xml:space="preserve">). The Young Men &amp; Media Study: A pilot randomized controlled trial of a community-informed, online HIV prevention intervention for 14-17-year-old sexual minority males. </w:t>
      </w:r>
      <w:r w:rsidRPr="005038E7">
        <w:rPr>
          <w:rFonts w:ascii="Garamond" w:eastAsia="Times New Roman" w:hAnsi="Garamond"/>
          <w:i/>
          <w:iCs/>
        </w:rPr>
        <w:t>AIDS and Behavior.</w:t>
      </w:r>
      <w:r>
        <w:rPr>
          <w:rFonts w:ascii="Garamond" w:eastAsia="Times New Roman" w:hAnsi="Garamond"/>
          <w:i/>
          <w:iCs/>
        </w:rPr>
        <w:t xml:space="preserve"> </w:t>
      </w:r>
      <w:hyperlink r:id="rId9" w:history="1">
        <w:r w:rsidRPr="00C948F5">
          <w:rPr>
            <w:rStyle w:val="Hyperlink"/>
            <w:rFonts w:ascii="Garamond" w:eastAsia="Times New Roman" w:hAnsi="Garamond"/>
          </w:rPr>
          <w:t>https://doi.org/10.1007/s10461-021-03412-8</w:t>
        </w:r>
      </w:hyperlink>
      <w:r>
        <w:rPr>
          <w:rFonts w:ascii="Garamond" w:eastAsia="Times New Roman" w:hAnsi="Garamond"/>
        </w:rPr>
        <w:t xml:space="preserve"> </w:t>
      </w:r>
    </w:p>
    <w:p w14:paraId="3744A3A2" w14:textId="77777777" w:rsidR="00A018D8" w:rsidRPr="00AA7C0D" w:rsidRDefault="00A018D8" w:rsidP="0023241C">
      <w:pPr>
        <w:rPr>
          <w:rFonts w:ascii="Garamond" w:eastAsia="Times New Roman" w:hAnsi="Garamond"/>
          <w:sz w:val="16"/>
          <w:szCs w:val="16"/>
        </w:rPr>
      </w:pPr>
    </w:p>
    <w:p w14:paraId="65E5C80F" w14:textId="77777777" w:rsidR="0023241C" w:rsidRPr="003F6293" w:rsidRDefault="0023241C" w:rsidP="0023241C">
      <w:pPr>
        <w:rPr>
          <w:rFonts w:ascii="Garamond" w:eastAsia="Times New Roman" w:hAnsi="Garamond"/>
          <w:i/>
          <w:color w:val="000000"/>
          <w:shd w:val="clear" w:color="auto" w:fill="FFFFFF"/>
        </w:rPr>
      </w:pPr>
      <w:r w:rsidRPr="00D350AA">
        <w:rPr>
          <w:rFonts w:ascii="Garamond" w:eastAsia="Times New Roman" w:hAnsi="Garamond"/>
          <w:color w:val="000000"/>
          <w:shd w:val="clear" w:color="auto" w:fill="FFFFFF"/>
        </w:rPr>
        <w:t xml:space="preserve">Nelson, K.M., Gordon, A.R., John, S.A., </w:t>
      </w:r>
      <w:r w:rsidRPr="00D350AA">
        <w:rPr>
          <w:rFonts w:ascii="Garamond" w:eastAsia="Times New Roman" w:hAnsi="Garamond"/>
          <w:b/>
          <w:color w:val="000000"/>
          <w:shd w:val="clear" w:color="auto" w:fill="FFFFFF"/>
        </w:rPr>
        <w:t>Stout, C</w:t>
      </w:r>
      <w:r w:rsidRPr="00CB7EA7">
        <w:rPr>
          <w:rFonts w:ascii="Garamond" w:eastAsia="Times New Roman" w:hAnsi="Garamond"/>
          <w:b/>
          <w:color w:val="000000" w:themeColor="text1"/>
          <w:shd w:val="clear" w:color="auto" w:fill="FFFFFF"/>
        </w:rPr>
        <w:t>.D</w:t>
      </w:r>
      <w:r w:rsidRPr="00CB7EA7">
        <w:rPr>
          <w:rFonts w:ascii="Garamond" w:eastAsia="Times New Roman" w:hAnsi="Garamond"/>
          <w:color w:val="000000" w:themeColor="text1"/>
          <w:shd w:val="clear" w:color="auto" w:fill="FFFFFF"/>
        </w:rPr>
        <w:t xml:space="preserve">., &amp; Macapagal, K. (2020). “Physical sex is over for now”: Impact of COVID-19 on the wellbeing and sexual health of adolescent sexual minority males. </w:t>
      </w:r>
      <w:r w:rsidRPr="00CB7EA7">
        <w:rPr>
          <w:rFonts w:ascii="Garamond" w:eastAsia="Times New Roman" w:hAnsi="Garamond"/>
          <w:i/>
          <w:color w:val="000000" w:themeColor="text1"/>
          <w:shd w:val="clear" w:color="auto" w:fill="FFFFFF"/>
        </w:rPr>
        <w:t>Journal of Adolescent Health.</w:t>
      </w:r>
      <w:r w:rsidRPr="00135FDC">
        <w:rPr>
          <w:rFonts w:ascii="Garamond" w:eastAsia="Times New Roman" w:hAnsi="Garamond"/>
          <w:color w:val="000000" w:themeColor="text1"/>
          <w:shd w:val="clear" w:color="auto" w:fill="FFFFFF"/>
        </w:rPr>
        <w:t xml:space="preserve"> </w:t>
      </w:r>
      <w:hyperlink r:id="rId10" w:history="1">
        <w:r w:rsidRPr="00C948F5">
          <w:rPr>
            <w:rStyle w:val="Hyperlink"/>
            <w:rFonts w:ascii="Garamond" w:eastAsia="Times New Roman" w:hAnsi="Garamond"/>
            <w:shd w:val="clear" w:color="auto" w:fill="FFFFFF"/>
          </w:rPr>
          <w:t>https://doi.org/10.1016/j.jadohealth.2020.08.027</w:t>
        </w:r>
      </w:hyperlink>
      <w:r>
        <w:rPr>
          <w:rFonts w:ascii="Garamond" w:eastAsia="Times New Roman" w:hAnsi="Garamond"/>
          <w:color w:val="000000" w:themeColor="text1"/>
          <w:shd w:val="clear" w:color="auto" w:fill="FFFFFF"/>
        </w:rPr>
        <w:t xml:space="preserve"> </w:t>
      </w:r>
    </w:p>
    <w:p w14:paraId="3B38E1F5" w14:textId="77777777" w:rsidR="0023241C" w:rsidRPr="00EE3034" w:rsidRDefault="0023241C" w:rsidP="0023241C">
      <w:pPr>
        <w:rPr>
          <w:rFonts w:ascii="Garamond" w:eastAsia="Times New Roman" w:hAnsi="Garamond" w:cs="Arial"/>
          <w:color w:val="222222"/>
          <w:sz w:val="16"/>
          <w:szCs w:val="16"/>
          <w:shd w:val="clear" w:color="auto" w:fill="FFFFFF"/>
        </w:rPr>
      </w:pPr>
    </w:p>
    <w:p w14:paraId="10414D2C" w14:textId="77777777" w:rsidR="0023241C" w:rsidRDefault="0023241C" w:rsidP="0023241C">
      <w:pPr>
        <w:rPr>
          <w:rFonts w:ascii="Garamond" w:eastAsia="Times New Roman" w:hAnsi="Garamond" w:cs="Arial"/>
          <w:color w:val="222222"/>
          <w:shd w:val="clear" w:color="auto" w:fill="FFFFFF"/>
        </w:rPr>
      </w:pPr>
      <w:r w:rsidRPr="00D350AA">
        <w:rPr>
          <w:rFonts w:ascii="Garamond" w:eastAsia="Times New Roman" w:hAnsi="Garamond" w:cs="Arial"/>
          <w:color w:val="222222"/>
          <w:shd w:val="clear" w:color="auto" w:fill="FFFFFF"/>
        </w:rPr>
        <w:t xml:space="preserve">Nelson, K.M., Perry, N.S., </w:t>
      </w:r>
      <w:r w:rsidRPr="00D350AA">
        <w:rPr>
          <w:rFonts w:ascii="Garamond" w:eastAsia="Times New Roman" w:hAnsi="Garamond" w:cs="Arial"/>
          <w:b/>
          <w:color w:val="222222"/>
          <w:shd w:val="clear" w:color="auto" w:fill="FFFFFF"/>
        </w:rPr>
        <w:t>Stout, C.D.,</w:t>
      </w:r>
      <w:r w:rsidRPr="00D350AA">
        <w:rPr>
          <w:rFonts w:ascii="Garamond" w:eastAsia="Times New Roman" w:hAnsi="Garamond" w:cs="Arial"/>
          <w:color w:val="222222"/>
          <w:shd w:val="clear" w:color="auto" w:fill="FFFFFF"/>
        </w:rPr>
        <w:t xml:space="preserve"> &amp; Carey, M.P. (2020). Sexual debut among 14-17-year-old sexual minority males: A preliminary investigation of early HIV risk and sexual health needs. </w:t>
      </w:r>
      <w:r w:rsidRPr="00D350AA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 xml:space="preserve">JAIDS Journal of Acquired Immune Deficiency </w:t>
      </w:r>
      <w:r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>Syndrome</w:t>
      </w:r>
      <w:r w:rsidRPr="00D350AA">
        <w:rPr>
          <w:rFonts w:ascii="Garamond" w:eastAsia="Times New Roman" w:hAnsi="Garamond" w:cs="Arial"/>
          <w:color w:val="222222"/>
          <w:shd w:val="clear" w:color="auto" w:fill="FFFFFF"/>
        </w:rPr>
        <w:t>.</w:t>
      </w:r>
      <w:r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hyperlink r:id="rId11" w:history="1">
        <w:r w:rsidRPr="00C948F5">
          <w:rPr>
            <w:rStyle w:val="Hyperlink"/>
            <w:rFonts w:ascii="Garamond" w:eastAsia="Times New Roman" w:hAnsi="Garamond" w:cs="Arial"/>
            <w:shd w:val="clear" w:color="auto" w:fill="FFFFFF"/>
          </w:rPr>
          <w:t>https://doi.org/10.1097/qai.0000000000002342</w:t>
        </w:r>
      </w:hyperlink>
      <w:r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</w:p>
    <w:p w14:paraId="0C320EDA" w14:textId="77777777" w:rsidR="004F14B1" w:rsidRPr="00562029" w:rsidRDefault="004F14B1" w:rsidP="0023241C">
      <w:pPr>
        <w:rPr>
          <w:rFonts w:ascii="Garamond" w:eastAsia="Times New Roman" w:hAnsi="Garamond" w:cs="Arial"/>
          <w:color w:val="222222"/>
          <w:sz w:val="16"/>
          <w:szCs w:val="16"/>
          <w:shd w:val="clear" w:color="auto" w:fill="FFFFFF"/>
        </w:rPr>
      </w:pPr>
    </w:p>
    <w:p w14:paraId="343A4A4E" w14:textId="18D3B0CB" w:rsidR="0023241C" w:rsidRPr="00310026" w:rsidRDefault="0023241C" w:rsidP="0023241C">
      <w:pPr>
        <w:rPr>
          <w:rFonts w:ascii="Garamond" w:eastAsia="Times New Roman" w:hAnsi="Garamond" w:cs="Arial"/>
          <w:color w:val="222222"/>
          <w:shd w:val="clear" w:color="auto" w:fill="FFFFFF"/>
        </w:rPr>
      </w:pPr>
      <w:r w:rsidRPr="00D350AA">
        <w:rPr>
          <w:rFonts w:ascii="Garamond" w:eastAsia="Times New Roman" w:hAnsi="Garamond" w:cs="Arial"/>
          <w:color w:val="222222"/>
          <w:shd w:val="clear" w:color="auto" w:fill="FFFFFF"/>
        </w:rPr>
        <w:t xml:space="preserve">Carbone, S., Guillen, M., Ramirez, J., Vargas, S., Lu, C., Getz, M., Frimpong, Y., Smith, K., </w:t>
      </w:r>
      <w:r w:rsidRPr="00D350AA">
        <w:rPr>
          <w:rFonts w:ascii="Garamond" w:eastAsia="Times New Roman" w:hAnsi="Garamond" w:cs="Arial"/>
          <w:b/>
          <w:color w:val="222222"/>
          <w:shd w:val="clear" w:color="auto" w:fill="FFFFFF"/>
        </w:rPr>
        <w:t>Stout, C.</w:t>
      </w:r>
      <w:r>
        <w:rPr>
          <w:rFonts w:ascii="Garamond" w:eastAsia="Times New Roman" w:hAnsi="Garamond" w:cs="Arial"/>
          <w:b/>
          <w:color w:val="222222"/>
          <w:shd w:val="clear" w:color="auto" w:fill="FFFFFF"/>
        </w:rPr>
        <w:t>D.</w:t>
      </w:r>
      <w:r w:rsidRPr="00D350AA">
        <w:rPr>
          <w:rFonts w:ascii="Garamond" w:eastAsia="Times New Roman" w:hAnsi="Garamond" w:cs="Arial"/>
          <w:color w:val="222222"/>
          <w:shd w:val="clear" w:color="auto" w:fill="FFFFFF"/>
        </w:rPr>
        <w:t xml:space="preserve">, Tong, I., Hill, M., Berry, R., Harrison, A., &amp; Guthrie, K. (2020). “I feel like a person has a right to use a product to protect themselves…”: A Qualitative Study of the Risk-Benefit Calculus on Women’s Contraceptive Use and Choice. </w:t>
      </w:r>
      <w:r w:rsidRPr="00D350AA">
        <w:rPr>
          <w:rFonts w:ascii="Garamond" w:eastAsia="Times New Roman" w:hAnsi="Garamond" w:cs="Arial"/>
          <w:i/>
          <w:color w:val="222222"/>
          <w:shd w:val="clear" w:color="auto" w:fill="FFFFFF"/>
        </w:rPr>
        <w:t>Sexual Health.</w:t>
      </w:r>
      <w:r>
        <w:rPr>
          <w:rFonts w:ascii="Garamond" w:eastAsia="Times New Roman" w:hAnsi="Garamond" w:cs="Arial"/>
          <w:i/>
          <w:color w:val="222222"/>
          <w:shd w:val="clear" w:color="auto" w:fill="FFFFFF"/>
        </w:rPr>
        <w:t xml:space="preserve"> </w:t>
      </w:r>
      <w:hyperlink r:id="rId12" w:history="1">
        <w:r w:rsidRPr="00C948F5">
          <w:rPr>
            <w:rStyle w:val="Hyperlink"/>
            <w:rFonts w:ascii="Garamond" w:eastAsia="Times New Roman" w:hAnsi="Garamond" w:cs="Arial"/>
            <w:shd w:val="clear" w:color="auto" w:fill="FFFFFF"/>
          </w:rPr>
          <w:t>https://doi.org/10.1071/sh19197</w:t>
        </w:r>
      </w:hyperlink>
      <w:r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</w:p>
    <w:p w14:paraId="3B416A74" w14:textId="1B8531BB" w:rsidR="0023241C" w:rsidRDefault="0023241C" w:rsidP="0023241C">
      <w:pPr>
        <w:rPr>
          <w:rFonts w:ascii="Garamond" w:hAnsi="Garamond"/>
          <w:b/>
          <w:sz w:val="20"/>
          <w:szCs w:val="20"/>
        </w:rPr>
      </w:pPr>
    </w:p>
    <w:p w14:paraId="2E708C35" w14:textId="3CB476A2" w:rsidR="00922801" w:rsidRPr="00D350AA" w:rsidRDefault="00922801" w:rsidP="00922801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MANUSCRIPTS UNDER REVIEW</w:t>
      </w:r>
    </w:p>
    <w:p w14:paraId="2EBF8B39" w14:textId="77777777" w:rsidR="00922801" w:rsidRPr="00135FDC" w:rsidRDefault="00922801" w:rsidP="00922801">
      <w:pPr>
        <w:rPr>
          <w:rFonts w:ascii="Garamond" w:hAnsi="Garamond"/>
          <w:bCs/>
          <w:sz w:val="16"/>
          <w:szCs w:val="16"/>
        </w:rPr>
      </w:pPr>
    </w:p>
    <w:p w14:paraId="20DECF39" w14:textId="291DA611" w:rsidR="00922801" w:rsidRPr="00B928C3" w:rsidRDefault="00B928C3" w:rsidP="0023241C">
      <w:pPr>
        <w:rPr>
          <w:rFonts w:ascii="Garamond" w:eastAsia="Times New Roman" w:hAnsi="Garamond"/>
          <w:i/>
          <w:iCs/>
        </w:rPr>
      </w:pPr>
      <w:r w:rsidRPr="00B928C3">
        <w:rPr>
          <w:rFonts w:ascii="Garamond" w:eastAsia="Times New Roman" w:hAnsi="Garamond"/>
        </w:rPr>
        <w:t xml:space="preserve">Haupt, K.R., </w:t>
      </w:r>
      <w:r w:rsidRPr="00B928C3">
        <w:rPr>
          <w:rFonts w:ascii="Garamond" w:eastAsia="Times New Roman" w:hAnsi="Garamond"/>
          <w:b/>
          <w:bCs/>
        </w:rPr>
        <w:t>Stout, C.D.,</w:t>
      </w:r>
      <w:r w:rsidRPr="00B928C3">
        <w:rPr>
          <w:rFonts w:ascii="Garamond" w:eastAsia="Times New Roman" w:hAnsi="Garamond"/>
        </w:rPr>
        <w:t xml:space="preserve"> Simmons, J., &amp; Nelson, K.M. (under review). Differences in the sexual health information parents/guardians give their adolescent sexual minority sons by outness. </w:t>
      </w:r>
      <w:r w:rsidRPr="00B928C3">
        <w:rPr>
          <w:rFonts w:ascii="Garamond" w:eastAsia="Times New Roman" w:hAnsi="Garamond"/>
          <w:i/>
          <w:iCs/>
        </w:rPr>
        <w:t>Journal of LGBT Youth.</w:t>
      </w:r>
    </w:p>
    <w:p w14:paraId="717896DD" w14:textId="77777777" w:rsidR="00B928C3" w:rsidRPr="00B928C3" w:rsidRDefault="00B928C3" w:rsidP="0023241C">
      <w:pPr>
        <w:rPr>
          <w:rFonts w:ascii="Garamond" w:hAnsi="Garamond"/>
          <w:b/>
          <w:sz w:val="20"/>
          <w:szCs w:val="20"/>
        </w:rPr>
      </w:pPr>
    </w:p>
    <w:p w14:paraId="579DAEFE" w14:textId="7CABF910" w:rsidR="0023241C" w:rsidRPr="00D350AA" w:rsidRDefault="0023241C" w:rsidP="0023241C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MANUSCRIPTS </w:t>
      </w:r>
      <w:r w:rsidR="00562029">
        <w:rPr>
          <w:rFonts w:ascii="Garamond" w:hAnsi="Garamond"/>
          <w:b/>
        </w:rPr>
        <w:t>IN PREPARATION</w:t>
      </w:r>
    </w:p>
    <w:p w14:paraId="0EF060F4" w14:textId="77777777" w:rsidR="0023241C" w:rsidRPr="00135FDC" w:rsidRDefault="0023241C" w:rsidP="0023241C">
      <w:pPr>
        <w:rPr>
          <w:rFonts w:ascii="Garamond" w:hAnsi="Garamond"/>
          <w:bCs/>
          <w:sz w:val="16"/>
          <w:szCs w:val="16"/>
        </w:rPr>
      </w:pPr>
    </w:p>
    <w:p w14:paraId="1701823C" w14:textId="46CCD208" w:rsidR="00562029" w:rsidRDefault="00562029" w:rsidP="00562029">
      <w:pPr>
        <w:rPr>
          <w:rFonts w:ascii="Garamond" w:eastAsia="Times New Roman" w:hAnsi="Garamond"/>
        </w:rPr>
      </w:pPr>
      <w:r w:rsidRPr="00562029">
        <w:rPr>
          <w:rFonts w:ascii="Garamond" w:eastAsia="Times New Roman" w:hAnsi="Garamond"/>
          <w:b/>
          <w:bCs/>
        </w:rPr>
        <w:t>Stout, C.D.</w:t>
      </w:r>
      <w:r w:rsidRPr="00562029">
        <w:rPr>
          <w:rFonts w:ascii="Garamond" w:eastAsia="Times New Roman" w:hAnsi="Garamond"/>
        </w:rPr>
        <w:t xml:space="preserve">, </w:t>
      </w:r>
      <w:proofErr w:type="spellStart"/>
      <w:r w:rsidR="00F75C47" w:rsidRPr="00562029">
        <w:rPr>
          <w:rFonts w:ascii="Garamond" w:eastAsia="Times New Roman" w:hAnsi="Garamond"/>
        </w:rPr>
        <w:t>Maheux</w:t>
      </w:r>
      <w:proofErr w:type="spellEnd"/>
      <w:r w:rsidR="00F75C47" w:rsidRPr="00562029">
        <w:rPr>
          <w:rFonts w:ascii="Garamond" w:eastAsia="Times New Roman" w:hAnsi="Garamond"/>
        </w:rPr>
        <w:t xml:space="preserve">, A.J., </w:t>
      </w:r>
      <w:r w:rsidR="00F75C47">
        <w:rPr>
          <w:rFonts w:ascii="Garamond" w:eastAsia="Times New Roman" w:hAnsi="Garamond"/>
        </w:rPr>
        <w:t xml:space="preserve">Martino, R.M., </w:t>
      </w:r>
      <w:r w:rsidRPr="00562029">
        <w:rPr>
          <w:rFonts w:ascii="Garamond" w:eastAsia="Times New Roman" w:hAnsi="Garamond"/>
        </w:rPr>
        <w:t xml:space="preserve">Roberts, S.R., &amp; </w:t>
      </w:r>
      <w:proofErr w:type="spellStart"/>
      <w:r w:rsidRPr="00562029">
        <w:rPr>
          <w:rFonts w:ascii="Garamond" w:eastAsia="Times New Roman" w:hAnsi="Garamond"/>
        </w:rPr>
        <w:t>Choukas</w:t>
      </w:r>
      <w:proofErr w:type="spellEnd"/>
      <w:r w:rsidRPr="00562029">
        <w:rPr>
          <w:rFonts w:ascii="Garamond" w:eastAsia="Times New Roman" w:hAnsi="Garamond"/>
        </w:rPr>
        <w:t>-Bradley, S. (in prep)</w:t>
      </w:r>
      <w:r w:rsidR="00D758F8">
        <w:rPr>
          <w:rFonts w:ascii="Garamond" w:eastAsia="Times New Roman" w:hAnsi="Garamond"/>
        </w:rPr>
        <w:t>.</w:t>
      </w:r>
      <w:r w:rsidRPr="00562029">
        <w:rPr>
          <w:rFonts w:ascii="Garamond" w:eastAsia="Times New Roman" w:hAnsi="Garamond"/>
        </w:rPr>
        <w:t xml:space="preserve"> </w:t>
      </w:r>
      <w:r w:rsidR="00F75C47" w:rsidRPr="00F75C47">
        <w:rPr>
          <w:rFonts w:ascii="Garamond" w:eastAsia="Times New Roman" w:hAnsi="Garamond"/>
        </w:rPr>
        <w:t>“Sex would be as boring to me as eating dirt”: A mixed methods analysis of reasons young adults do not engage in hookups</w:t>
      </w:r>
      <w:r w:rsidRPr="00562029">
        <w:rPr>
          <w:rFonts w:ascii="Garamond" w:eastAsia="Times New Roman" w:hAnsi="Garamond"/>
        </w:rPr>
        <w:t xml:space="preserve">. </w:t>
      </w:r>
    </w:p>
    <w:p w14:paraId="005476E5" w14:textId="4361DC86" w:rsidR="00F75C47" w:rsidRPr="00D0241B" w:rsidRDefault="00F75C47" w:rsidP="00562029">
      <w:pPr>
        <w:rPr>
          <w:rFonts w:ascii="Garamond" w:eastAsia="Times New Roman" w:hAnsi="Garamond"/>
          <w:sz w:val="16"/>
          <w:szCs w:val="16"/>
        </w:rPr>
      </w:pPr>
    </w:p>
    <w:p w14:paraId="1C55D667" w14:textId="20721974" w:rsidR="00F75C47" w:rsidRDefault="00F75C47" w:rsidP="00562029">
      <w:pPr>
        <w:rPr>
          <w:rFonts w:ascii="Garamond" w:eastAsia="Times New Roman" w:hAnsi="Garamond"/>
        </w:rPr>
      </w:pPr>
      <w:r w:rsidRPr="00562029">
        <w:rPr>
          <w:rFonts w:ascii="Garamond" w:eastAsia="Times New Roman" w:hAnsi="Garamond"/>
          <w:b/>
          <w:bCs/>
        </w:rPr>
        <w:t>Stout, C.D.</w:t>
      </w:r>
      <w:r w:rsidRPr="00562029">
        <w:rPr>
          <w:rFonts w:ascii="Garamond" w:eastAsia="Times New Roman" w:hAnsi="Garamond"/>
        </w:rPr>
        <w:t xml:space="preserve">, </w:t>
      </w:r>
      <w:r>
        <w:rPr>
          <w:rFonts w:ascii="Garamond" w:eastAsia="Times New Roman" w:hAnsi="Garamond"/>
        </w:rPr>
        <w:t>Nelson, K.</w:t>
      </w:r>
      <w:r w:rsidR="00D0241B">
        <w:rPr>
          <w:rFonts w:ascii="Garamond" w:eastAsia="Times New Roman" w:hAnsi="Garamond"/>
        </w:rPr>
        <w:t>M</w:t>
      </w:r>
      <w:r>
        <w:rPr>
          <w:rFonts w:ascii="Garamond" w:eastAsia="Times New Roman" w:hAnsi="Garamond"/>
        </w:rPr>
        <w:t xml:space="preserve">., </w:t>
      </w:r>
      <w:r w:rsidR="00D0241B">
        <w:rPr>
          <w:rFonts w:ascii="Garamond" w:eastAsia="Times New Roman" w:hAnsi="Garamond"/>
        </w:rPr>
        <w:t xml:space="preserve">Mitchell, K., &amp; Ybarra, M. </w:t>
      </w:r>
      <w:r w:rsidR="00F3622D">
        <w:rPr>
          <w:rFonts w:ascii="Garamond" w:eastAsia="Times New Roman" w:hAnsi="Garamond"/>
        </w:rPr>
        <w:t>(in prep)</w:t>
      </w:r>
      <w:r w:rsidR="00D758F8">
        <w:rPr>
          <w:rFonts w:ascii="Garamond" w:eastAsia="Times New Roman" w:hAnsi="Garamond"/>
        </w:rPr>
        <w:t>.</w:t>
      </w:r>
      <w:r w:rsidR="00F3622D">
        <w:rPr>
          <w:rFonts w:ascii="Garamond" w:eastAsia="Times New Roman" w:hAnsi="Garamond"/>
        </w:rPr>
        <w:t xml:space="preserve"> </w:t>
      </w:r>
      <w:r w:rsidRPr="00F75C47">
        <w:rPr>
          <w:rFonts w:ascii="Garamond" w:eastAsia="Times New Roman" w:hAnsi="Garamond"/>
        </w:rPr>
        <w:t>“An escape from the isolation”</w:t>
      </w:r>
      <w:r w:rsidR="00D0241B">
        <w:rPr>
          <w:rFonts w:ascii="Garamond" w:eastAsia="Times New Roman" w:hAnsi="Garamond"/>
        </w:rPr>
        <w:t>:</w:t>
      </w:r>
      <w:r w:rsidRPr="00F75C47">
        <w:rPr>
          <w:rFonts w:ascii="Garamond" w:eastAsia="Times New Roman" w:hAnsi="Garamond"/>
        </w:rPr>
        <w:t xml:space="preserve"> A qualitative exploration into the perceived relations</w:t>
      </w:r>
      <w:r w:rsidR="008B072D">
        <w:rPr>
          <w:rFonts w:ascii="Garamond" w:eastAsia="Times New Roman" w:hAnsi="Garamond"/>
        </w:rPr>
        <w:t xml:space="preserve"> </w:t>
      </w:r>
      <w:r w:rsidRPr="00F75C47">
        <w:rPr>
          <w:rFonts w:ascii="Garamond" w:eastAsia="Times New Roman" w:hAnsi="Garamond"/>
        </w:rPr>
        <w:t xml:space="preserve">between COVID-19, </w:t>
      </w:r>
      <w:r w:rsidR="008B072D">
        <w:rPr>
          <w:rFonts w:ascii="Garamond" w:eastAsia="Times New Roman" w:hAnsi="Garamond"/>
        </w:rPr>
        <w:t xml:space="preserve">sexual behavior, and </w:t>
      </w:r>
      <w:r w:rsidRPr="00F75C47">
        <w:rPr>
          <w:rFonts w:ascii="Garamond" w:eastAsia="Times New Roman" w:hAnsi="Garamond"/>
        </w:rPr>
        <w:t>alcohol use</w:t>
      </w:r>
      <w:r w:rsidR="008B072D">
        <w:rPr>
          <w:rFonts w:ascii="Garamond" w:eastAsia="Times New Roman" w:hAnsi="Garamond"/>
        </w:rPr>
        <w:t xml:space="preserve"> </w:t>
      </w:r>
      <w:r w:rsidRPr="00F75C47">
        <w:rPr>
          <w:rFonts w:ascii="Garamond" w:eastAsia="Times New Roman" w:hAnsi="Garamond"/>
        </w:rPr>
        <w:t>among adolescents</w:t>
      </w:r>
      <w:r w:rsidR="00D0241B">
        <w:rPr>
          <w:rFonts w:ascii="Garamond" w:eastAsia="Times New Roman" w:hAnsi="Garamond"/>
        </w:rPr>
        <w:t>.</w:t>
      </w:r>
    </w:p>
    <w:p w14:paraId="12CFE9C4" w14:textId="4D47CB76" w:rsidR="00F75C47" w:rsidRPr="00D0241B" w:rsidRDefault="00F75C47" w:rsidP="00562029">
      <w:pPr>
        <w:rPr>
          <w:rFonts w:ascii="Garamond" w:eastAsia="Times New Roman" w:hAnsi="Garamond"/>
          <w:sz w:val="16"/>
          <w:szCs w:val="16"/>
        </w:rPr>
      </w:pPr>
    </w:p>
    <w:p w14:paraId="56553DBD" w14:textId="72F1D54C" w:rsidR="00F75C47" w:rsidRDefault="00F75C47" w:rsidP="00562029">
      <w:pPr>
        <w:rPr>
          <w:rFonts w:ascii="Garamond" w:eastAsia="Times New Roman" w:hAnsi="Garamond"/>
        </w:rPr>
      </w:pPr>
      <w:r w:rsidRPr="00562029">
        <w:rPr>
          <w:rFonts w:ascii="Garamond" w:eastAsia="Times New Roman" w:hAnsi="Garamond"/>
          <w:b/>
          <w:bCs/>
        </w:rPr>
        <w:t>Stout, C.D.</w:t>
      </w:r>
      <w:r w:rsidRPr="00562029">
        <w:rPr>
          <w:rFonts w:ascii="Garamond" w:eastAsia="Times New Roman" w:hAnsi="Garamond"/>
        </w:rPr>
        <w:t xml:space="preserve">, </w:t>
      </w:r>
      <w:proofErr w:type="spellStart"/>
      <w:r w:rsidRPr="00562029">
        <w:rPr>
          <w:rFonts w:ascii="Garamond" w:eastAsia="Times New Roman" w:hAnsi="Garamond"/>
        </w:rPr>
        <w:t>Maheux</w:t>
      </w:r>
      <w:proofErr w:type="spellEnd"/>
      <w:r w:rsidRPr="00562029">
        <w:rPr>
          <w:rFonts w:ascii="Garamond" w:eastAsia="Times New Roman" w:hAnsi="Garamond"/>
        </w:rPr>
        <w:t xml:space="preserve">, A.J., </w:t>
      </w:r>
      <w:proofErr w:type="spellStart"/>
      <w:r>
        <w:rPr>
          <w:rFonts w:ascii="Garamond" w:eastAsia="Times New Roman" w:hAnsi="Garamond"/>
        </w:rPr>
        <w:t>Choukas</w:t>
      </w:r>
      <w:proofErr w:type="spellEnd"/>
      <w:r>
        <w:rPr>
          <w:rFonts w:ascii="Garamond" w:eastAsia="Times New Roman" w:hAnsi="Garamond"/>
        </w:rPr>
        <w:t>-Bradley, S., &amp; Nelson, K.</w:t>
      </w:r>
      <w:r w:rsidR="00D0241B">
        <w:rPr>
          <w:rFonts w:ascii="Garamond" w:eastAsia="Times New Roman" w:hAnsi="Garamond"/>
        </w:rPr>
        <w:t>M</w:t>
      </w:r>
      <w:r>
        <w:rPr>
          <w:rFonts w:ascii="Garamond" w:eastAsia="Times New Roman" w:hAnsi="Garamond"/>
        </w:rPr>
        <w:t>. (in prep)</w:t>
      </w:r>
      <w:r w:rsidR="00D758F8">
        <w:rPr>
          <w:rFonts w:ascii="Garamond" w:eastAsia="Times New Roman" w:hAnsi="Garamond"/>
        </w:rPr>
        <w:t>.</w:t>
      </w:r>
      <w:r>
        <w:rPr>
          <w:rFonts w:ascii="Garamond" w:eastAsia="Times New Roman" w:hAnsi="Garamond"/>
        </w:rPr>
        <w:t xml:space="preserve"> </w:t>
      </w:r>
      <w:r w:rsidRPr="00F75C47">
        <w:rPr>
          <w:rFonts w:ascii="Garamond" w:eastAsia="Times New Roman" w:hAnsi="Garamond"/>
        </w:rPr>
        <w:t>“Porn helped me figure out that I was gay”</w:t>
      </w:r>
      <w:r w:rsidR="00D0241B">
        <w:rPr>
          <w:rFonts w:ascii="Garamond" w:eastAsia="Times New Roman" w:hAnsi="Garamond"/>
        </w:rPr>
        <w:t>:</w:t>
      </w:r>
      <w:r w:rsidRPr="00F75C47">
        <w:rPr>
          <w:rFonts w:ascii="Garamond" w:eastAsia="Times New Roman" w:hAnsi="Garamond"/>
        </w:rPr>
        <w:t xml:space="preserve"> A mixed-methods exploration of what adolescent sexual minority males have learned from pornography.</w:t>
      </w:r>
    </w:p>
    <w:p w14:paraId="5C1178A6" w14:textId="254E5AD6" w:rsidR="00F75C47" w:rsidRPr="00D0241B" w:rsidRDefault="00F75C47" w:rsidP="00562029">
      <w:pPr>
        <w:rPr>
          <w:rFonts w:ascii="Garamond" w:eastAsia="Times New Roman" w:hAnsi="Garamond"/>
          <w:sz w:val="16"/>
          <w:szCs w:val="16"/>
        </w:rPr>
      </w:pPr>
    </w:p>
    <w:p w14:paraId="591B093F" w14:textId="49F685D1" w:rsidR="00F75C47" w:rsidRDefault="00F75C47" w:rsidP="00562029">
      <w:pPr>
        <w:rPr>
          <w:rFonts w:ascii="Garamond" w:eastAsia="Times New Roman" w:hAnsi="Garamond"/>
        </w:rPr>
      </w:pPr>
      <w:r w:rsidRPr="00562029">
        <w:rPr>
          <w:rFonts w:ascii="Garamond" w:eastAsia="Times New Roman" w:hAnsi="Garamond"/>
        </w:rPr>
        <w:t xml:space="preserve">Paredes, C.D, </w:t>
      </w:r>
      <w:r w:rsidRPr="00562029">
        <w:rPr>
          <w:rFonts w:ascii="Garamond" w:eastAsia="Times New Roman" w:hAnsi="Garamond"/>
          <w:b/>
          <w:bCs/>
        </w:rPr>
        <w:t>Stout, C.D.</w:t>
      </w:r>
      <w:r w:rsidRPr="00562029">
        <w:rPr>
          <w:rFonts w:ascii="Garamond" w:eastAsia="Times New Roman" w:hAnsi="Garamond"/>
        </w:rPr>
        <w:t xml:space="preserve">, </w:t>
      </w:r>
      <w:proofErr w:type="spellStart"/>
      <w:r w:rsidRPr="00562029">
        <w:rPr>
          <w:rFonts w:ascii="Garamond" w:eastAsia="Times New Roman" w:hAnsi="Garamond"/>
        </w:rPr>
        <w:t>Hoatson</w:t>
      </w:r>
      <w:proofErr w:type="spellEnd"/>
      <w:r w:rsidRPr="00562029">
        <w:rPr>
          <w:rFonts w:ascii="Garamond" w:eastAsia="Times New Roman" w:hAnsi="Garamond"/>
        </w:rPr>
        <w:t xml:space="preserve">, T., Simmons, J., &amp; Nelson, K.M. (in prep). </w:t>
      </w:r>
      <w:r w:rsidR="00F3622D" w:rsidRPr="00F3622D">
        <w:rPr>
          <w:rFonts w:ascii="Garamond" w:eastAsia="Times New Roman" w:hAnsi="Garamond"/>
        </w:rPr>
        <w:t>Is what you see what you get? Exploring the relationship between viewing condomless anal sex in pornography, condom attitudes, and condomless anal sex among adolescent sexual minority males.</w:t>
      </w:r>
    </w:p>
    <w:p w14:paraId="11787B58" w14:textId="56209F55" w:rsidR="00566A2A" w:rsidRPr="00566A2A" w:rsidRDefault="00566A2A" w:rsidP="00562029">
      <w:pPr>
        <w:rPr>
          <w:rFonts w:ascii="Garamond" w:eastAsia="Times New Roman" w:hAnsi="Garamond"/>
          <w:sz w:val="16"/>
          <w:szCs w:val="16"/>
        </w:rPr>
      </w:pPr>
    </w:p>
    <w:p w14:paraId="3C8D5AD8" w14:textId="5A956185" w:rsidR="00566A2A" w:rsidRPr="00566A2A" w:rsidRDefault="00566A2A" w:rsidP="00566A2A">
      <w:pPr>
        <w:autoSpaceDE w:val="0"/>
        <w:autoSpaceDN w:val="0"/>
        <w:adjustRightInd w:val="0"/>
        <w:rPr>
          <w:lang w:val="it-IT"/>
        </w:rPr>
      </w:pPr>
      <w:r>
        <w:rPr>
          <w:rFonts w:ascii="Garamond" w:eastAsia="Times New Roman" w:hAnsi="Garamond"/>
        </w:rPr>
        <w:t xml:space="preserve">Nelson, K.N., Skinner, A., </w:t>
      </w:r>
      <w:r w:rsidRPr="00566A2A">
        <w:rPr>
          <w:rFonts w:ascii="Garamond" w:eastAsia="Times New Roman" w:hAnsi="Garamond"/>
          <w:b/>
          <w:bCs/>
        </w:rPr>
        <w:t>Stout, C.D.,</w:t>
      </w:r>
      <w:r>
        <w:rPr>
          <w:rFonts w:ascii="Garamond" w:eastAsia="Times New Roman" w:hAnsi="Garamond"/>
        </w:rPr>
        <w:t xml:space="preserve"> </w:t>
      </w:r>
      <w:proofErr w:type="spellStart"/>
      <w:r>
        <w:rPr>
          <w:rFonts w:ascii="Garamond" w:eastAsia="Times New Roman" w:hAnsi="Garamond"/>
        </w:rPr>
        <w:t>Raderman</w:t>
      </w:r>
      <w:proofErr w:type="spellEnd"/>
      <w:r>
        <w:rPr>
          <w:rFonts w:ascii="Garamond" w:eastAsia="Times New Roman" w:hAnsi="Garamond"/>
        </w:rPr>
        <w:t xml:space="preserve">, W., Unger, E., </w:t>
      </w:r>
      <w:proofErr w:type="spellStart"/>
      <w:r>
        <w:rPr>
          <w:rFonts w:ascii="Garamond" w:eastAsia="Times New Roman" w:hAnsi="Garamond"/>
        </w:rPr>
        <w:t>Raifman</w:t>
      </w:r>
      <w:proofErr w:type="spellEnd"/>
      <w:r>
        <w:rPr>
          <w:rFonts w:ascii="Garamond" w:eastAsia="Times New Roman" w:hAnsi="Garamond"/>
        </w:rPr>
        <w:t xml:space="preserve">, J., </w:t>
      </w:r>
      <w:proofErr w:type="spellStart"/>
      <w:r>
        <w:rPr>
          <w:rFonts w:ascii="Garamond" w:eastAsia="Times New Roman" w:hAnsi="Garamond"/>
        </w:rPr>
        <w:t>Agénor</w:t>
      </w:r>
      <w:proofErr w:type="spellEnd"/>
      <w:r>
        <w:rPr>
          <w:rFonts w:ascii="Garamond" w:eastAsia="Times New Roman" w:hAnsi="Garamond"/>
        </w:rPr>
        <w:t xml:space="preserve">, M.,  Ybarra, M.L., </w:t>
      </w:r>
      <w:proofErr w:type="spellStart"/>
      <w:r>
        <w:rPr>
          <w:rFonts w:ascii="Garamond" w:eastAsia="Times New Roman" w:hAnsi="Garamond"/>
        </w:rPr>
        <w:t>Dunsiger</w:t>
      </w:r>
      <w:proofErr w:type="spellEnd"/>
      <w:r>
        <w:rPr>
          <w:rFonts w:ascii="Garamond" w:eastAsia="Times New Roman" w:hAnsi="Garamond"/>
        </w:rPr>
        <w:t xml:space="preserve">, S.I., Austin, S.B., &amp; Underhill, K. (in prep). </w:t>
      </w:r>
      <w:r w:rsidRPr="00566A2A">
        <w:rPr>
          <w:rFonts w:ascii="Garamond" w:eastAsia="Times New Roman" w:hAnsi="Garamond"/>
        </w:rPr>
        <w:t>Minor consent laws for STI and HIV services: A comprehensive, longitudinal survey of state law</w:t>
      </w:r>
      <w:r>
        <w:rPr>
          <w:rFonts w:ascii="Garamond" w:eastAsia="Times New Roman" w:hAnsi="Garamond"/>
        </w:rPr>
        <w:t>.</w:t>
      </w:r>
    </w:p>
    <w:p w14:paraId="7BC22C2C" w14:textId="77777777" w:rsidR="00F3622D" w:rsidRPr="00F3622D" w:rsidRDefault="00F3622D" w:rsidP="00562029">
      <w:pPr>
        <w:rPr>
          <w:rFonts w:ascii="Garamond" w:eastAsia="Times New Roman" w:hAnsi="Garamond"/>
          <w:sz w:val="16"/>
          <w:szCs w:val="16"/>
        </w:rPr>
      </w:pPr>
    </w:p>
    <w:p w14:paraId="226D6CC7" w14:textId="7B30C73A" w:rsidR="00F75C47" w:rsidRPr="00F75C47" w:rsidRDefault="00F75C47" w:rsidP="00F75C47">
      <w:p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lastRenderedPageBreak/>
        <w:t xml:space="preserve">Kangos, K.A., </w:t>
      </w:r>
      <w:proofErr w:type="spellStart"/>
      <w:r>
        <w:rPr>
          <w:rFonts w:ascii="Garamond" w:eastAsia="Times New Roman" w:hAnsi="Garamond"/>
        </w:rPr>
        <w:t>Seifer</w:t>
      </w:r>
      <w:proofErr w:type="spellEnd"/>
      <w:r>
        <w:rPr>
          <w:rFonts w:ascii="Garamond" w:eastAsia="Times New Roman" w:hAnsi="Garamond"/>
        </w:rPr>
        <w:t xml:space="preserve">, R., </w:t>
      </w:r>
      <w:r w:rsidRPr="00F75C47">
        <w:rPr>
          <w:rFonts w:ascii="Garamond" w:eastAsia="Times New Roman" w:hAnsi="Garamond"/>
          <w:b/>
          <w:bCs/>
        </w:rPr>
        <w:t>Stout, C.D.,</w:t>
      </w:r>
      <w:r>
        <w:rPr>
          <w:rFonts w:ascii="Garamond" w:eastAsia="Times New Roman" w:hAnsi="Garamond"/>
        </w:rPr>
        <w:t xml:space="preserve"> Guthrie, K., &amp; McQuaid, E.L. (in prep). </w:t>
      </w:r>
      <w:r w:rsidRPr="00F75C47">
        <w:rPr>
          <w:rFonts w:ascii="Garamond" w:eastAsia="Times New Roman" w:hAnsi="Garamond"/>
        </w:rPr>
        <w:t xml:space="preserve">Gender, </w:t>
      </w:r>
      <w:r>
        <w:rPr>
          <w:rFonts w:ascii="Garamond" w:eastAsia="Times New Roman" w:hAnsi="Garamond"/>
        </w:rPr>
        <w:t>r</w:t>
      </w:r>
      <w:r w:rsidRPr="00F75C47">
        <w:rPr>
          <w:rFonts w:ascii="Garamond" w:eastAsia="Times New Roman" w:hAnsi="Garamond"/>
        </w:rPr>
        <w:t xml:space="preserve">ace, </w:t>
      </w:r>
      <w:r>
        <w:rPr>
          <w:rFonts w:ascii="Garamond" w:eastAsia="Times New Roman" w:hAnsi="Garamond"/>
        </w:rPr>
        <w:t>e</w:t>
      </w:r>
      <w:r w:rsidRPr="00F75C47">
        <w:rPr>
          <w:rFonts w:ascii="Garamond" w:eastAsia="Times New Roman" w:hAnsi="Garamond"/>
        </w:rPr>
        <w:t xml:space="preserve">thnicity, and </w:t>
      </w:r>
      <w:r>
        <w:rPr>
          <w:rFonts w:ascii="Garamond" w:eastAsia="Times New Roman" w:hAnsi="Garamond"/>
        </w:rPr>
        <w:t>a</w:t>
      </w:r>
      <w:r w:rsidRPr="00F75C47">
        <w:rPr>
          <w:rFonts w:ascii="Garamond" w:eastAsia="Times New Roman" w:hAnsi="Garamond"/>
        </w:rPr>
        <w:t xml:space="preserve">cademic </w:t>
      </w:r>
      <w:r>
        <w:rPr>
          <w:rFonts w:ascii="Garamond" w:eastAsia="Times New Roman" w:hAnsi="Garamond"/>
        </w:rPr>
        <w:t>r</w:t>
      </w:r>
      <w:r w:rsidRPr="00F75C47">
        <w:rPr>
          <w:rFonts w:ascii="Garamond" w:eastAsia="Times New Roman" w:hAnsi="Garamond"/>
        </w:rPr>
        <w:t xml:space="preserve">ank: A </w:t>
      </w:r>
      <w:r>
        <w:rPr>
          <w:rFonts w:ascii="Garamond" w:eastAsia="Times New Roman" w:hAnsi="Garamond"/>
        </w:rPr>
        <w:t>m</w:t>
      </w:r>
      <w:r w:rsidRPr="00F75C47">
        <w:rPr>
          <w:rFonts w:ascii="Garamond" w:eastAsia="Times New Roman" w:hAnsi="Garamond"/>
        </w:rPr>
        <w:t xml:space="preserve">ixed </w:t>
      </w:r>
      <w:r>
        <w:rPr>
          <w:rFonts w:ascii="Garamond" w:eastAsia="Times New Roman" w:hAnsi="Garamond"/>
        </w:rPr>
        <w:t>m</w:t>
      </w:r>
      <w:r w:rsidRPr="00F75C47">
        <w:rPr>
          <w:rFonts w:ascii="Garamond" w:eastAsia="Times New Roman" w:hAnsi="Garamond"/>
        </w:rPr>
        <w:t xml:space="preserve">ethods </w:t>
      </w:r>
      <w:r>
        <w:rPr>
          <w:rFonts w:ascii="Garamond" w:eastAsia="Times New Roman" w:hAnsi="Garamond"/>
        </w:rPr>
        <w:t>c</w:t>
      </w:r>
      <w:r w:rsidRPr="00F75C47">
        <w:rPr>
          <w:rFonts w:ascii="Garamond" w:eastAsia="Times New Roman" w:hAnsi="Garamond"/>
        </w:rPr>
        <w:t xml:space="preserve">ase </w:t>
      </w:r>
      <w:r>
        <w:rPr>
          <w:rFonts w:ascii="Garamond" w:eastAsia="Times New Roman" w:hAnsi="Garamond"/>
        </w:rPr>
        <w:t>s</w:t>
      </w:r>
      <w:r w:rsidRPr="00F75C47">
        <w:rPr>
          <w:rFonts w:ascii="Garamond" w:eastAsia="Times New Roman" w:hAnsi="Garamond"/>
        </w:rPr>
        <w:t xml:space="preserve">tudy in a </w:t>
      </w:r>
      <w:r>
        <w:rPr>
          <w:rFonts w:ascii="Garamond" w:eastAsia="Times New Roman" w:hAnsi="Garamond"/>
        </w:rPr>
        <w:t>d</w:t>
      </w:r>
      <w:r w:rsidRPr="00F75C47">
        <w:rPr>
          <w:rFonts w:ascii="Garamond" w:eastAsia="Times New Roman" w:hAnsi="Garamond"/>
        </w:rPr>
        <w:t xml:space="preserve">epartment of </w:t>
      </w:r>
      <w:r>
        <w:rPr>
          <w:rFonts w:ascii="Garamond" w:eastAsia="Times New Roman" w:hAnsi="Garamond"/>
        </w:rPr>
        <w:t>p</w:t>
      </w:r>
      <w:r w:rsidRPr="00F75C47">
        <w:rPr>
          <w:rFonts w:ascii="Garamond" w:eastAsia="Times New Roman" w:hAnsi="Garamond"/>
        </w:rPr>
        <w:t xml:space="preserve">sychiatry and </w:t>
      </w:r>
      <w:r>
        <w:rPr>
          <w:rFonts w:ascii="Garamond" w:eastAsia="Times New Roman" w:hAnsi="Garamond"/>
        </w:rPr>
        <w:t>h</w:t>
      </w:r>
      <w:r w:rsidRPr="00F75C47">
        <w:rPr>
          <w:rFonts w:ascii="Garamond" w:eastAsia="Times New Roman" w:hAnsi="Garamond"/>
        </w:rPr>
        <w:t xml:space="preserve">uman </w:t>
      </w:r>
      <w:r>
        <w:rPr>
          <w:rFonts w:ascii="Garamond" w:eastAsia="Times New Roman" w:hAnsi="Garamond"/>
        </w:rPr>
        <w:t>b</w:t>
      </w:r>
      <w:r w:rsidRPr="00F75C47">
        <w:rPr>
          <w:rFonts w:ascii="Garamond" w:eastAsia="Times New Roman" w:hAnsi="Garamond"/>
        </w:rPr>
        <w:t>ehavior</w:t>
      </w:r>
      <w:r>
        <w:rPr>
          <w:rFonts w:ascii="Garamond" w:eastAsia="Times New Roman" w:hAnsi="Garamond"/>
        </w:rPr>
        <w:t>.</w:t>
      </w:r>
    </w:p>
    <w:p w14:paraId="2FEDFE4E" w14:textId="77777777" w:rsidR="00562029" w:rsidRPr="00562029" w:rsidRDefault="00562029" w:rsidP="00562029">
      <w:pPr>
        <w:rPr>
          <w:rFonts w:ascii="Garamond" w:eastAsia="Times New Roman" w:hAnsi="Garamond"/>
          <w:sz w:val="16"/>
          <w:szCs w:val="16"/>
        </w:rPr>
      </w:pPr>
    </w:p>
    <w:p w14:paraId="5841CD40" w14:textId="77777777" w:rsidR="00562029" w:rsidRPr="00562029" w:rsidRDefault="00562029" w:rsidP="00562029">
      <w:pPr>
        <w:rPr>
          <w:rFonts w:ascii="Garamond" w:eastAsia="Times New Roman" w:hAnsi="Garamond"/>
        </w:rPr>
      </w:pPr>
      <w:r w:rsidRPr="00562029">
        <w:rPr>
          <w:rFonts w:ascii="Garamond" w:eastAsia="Times New Roman" w:hAnsi="Garamond"/>
        </w:rPr>
        <w:t xml:space="preserve">Martino, R.M., Roberts, S.R., </w:t>
      </w:r>
      <w:proofErr w:type="spellStart"/>
      <w:r w:rsidRPr="00562029">
        <w:rPr>
          <w:rFonts w:ascii="Garamond" w:eastAsia="Times New Roman" w:hAnsi="Garamond"/>
        </w:rPr>
        <w:t>Maheux</w:t>
      </w:r>
      <w:proofErr w:type="spellEnd"/>
      <w:r w:rsidRPr="00562029">
        <w:rPr>
          <w:rFonts w:ascii="Garamond" w:eastAsia="Times New Roman" w:hAnsi="Garamond"/>
        </w:rPr>
        <w:t xml:space="preserve">, A.J., </w:t>
      </w:r>
      <w:r w:rsidRPr="00562029">
        <w:rPr>
          <w:rFonts w:ascii="Garamond" w:eastAsia="Times New Roman" w:hAnsi="Garamond"/>
          <w:b/>
          <w:bCs/>
        </w:rPr>
        <w:t>Stout, C.D.</w:t>
      </w:r>
      <w:r w:rsidRPr="00562029">
        <w:rPr>
          <w:rFonts w:ascii="Garamond" w:eastAsia="Times New Roman" w:hAnsi="Garamond"/>
        </w:rPr>
        <w:t xml:space="preserve">, </w:t>
      </w:r>
      <w:proofErr w:type="spellStart"/>
      <w:r w:rsidRPr="00562029">
        <w:rPr>
          <w:rFonts w:ascii="Garamond" w:eastAsia="Times New Roman" w:hAnsi="Garamond"/>
        </w:rPr>
        <w:t>Choukas</w:t>
      </w:r>
      <w:proofErr w:type="spellEnd"/>
      <w:r w:rsidRPr="00562029">
        <w:rPr>
          <w:rFonts w:ascii="Garamond" w:eastAsia="Times New Roman" w:hAnsi="Garamond"/>
        </w:rPr>
        <w:t xml:space="preserve">-Bradley, S. (in prep). The role of gender and feminist identity in endorsement of hookup culture among emerging adults. </w:t>
      </w:r>
    </w:p>
    <w:p w14:paraId="0D35471A" w14:textId="77777777" w:rsidR="00562029" w:rsidRPr="00566A2A" w:rsidRDefault="00562029" w:rsidP="00F75C47">
      <w:pPr>
        <w:pBdr>
          <w:bottom w:val="single" w:sz="12" w:space="1" w:color="auto"/>
        </w:pBdr>
        <w:rPr>
          <w:rFonts w:ascii="Garamond" w:hAnsi="Garamond"/>
          <w:b/>
          <w:sz w:val="20"/>
          <w:szCs w:val="20"/>
        </w:rPr>
      </w:pPr>
    </w:p>
    <w:p w14:paraId="73C766DD" w14:textId="196DB454" w:rsidR="0023241C" w:rsidRPr="00D350AA" w:rsidRDefault="002977C8" w:rsidP="0023241C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ORAL </w:t>
      </w:r>
      <w:r w:rsidR="0023241C" w:rsidRPr="00D350AA">
        <w:rPr>
          <w:rFonts w:ascii="Garamond" w:hAnsi="Garamond"/>
          <w:b/>
        </w:rPr>
        <w:t>PRESENTATIONS</w:t>
      </w:r>
    </w:p>
    <w:p w14:paraId="2E26A905" w14:textId="77777777" w:rsidR="00135DAE" w:rsidRPr="00135DAE" w:rsidRDefault="00135DAE" w:rsidP="0023241C">
      <w:pPr>
        <w:rPr>
          <w:rFonts w:ascii="Garamond" w:hAnsi="Garamond"/>
          <w:b/>
          <w:sz w:val="20"/>
          <w:szCs w:val="20"/>
        </w:rPr>
      </w:pPr>
    </w:p>
    <w:p w14:paraId="3159DDBC" w14:textId="3254FCF3" w:rsidR="008C00FD" w:rsidRPr="00D0241B" w:rsidRDefault="00135DAE" w:rsidP="0023241C">
      <w:pPr>
        <w:rPr>
          <w:rFonts w:ascii="Garamond" w:hAnsi="Garamond"/>
          <w:bCs/>
        </w:rPr>
      </w:pPr>
      <w:r w:rsidRPr="00135DAE">
        <w:rPr>
          <w:rFonts w:ascii="Garamond" w:hAnsi="Garamond"/>
          <w:b/>
        </w:rPr>
        <w:t>Stout, C.D.,</w:t>
      </w:r>
      <w:r w:rsidRPr="00135DAE">
        <w:rPr>
          <w:rFonts w:ascii="Garamond" w:hAnsi="Garamond"/>
          <w:bCs/>
        </w:rPr>
        <w:t xml:space="preserve"> </w:t>
      </w:r>
      <w:proofErr w:type="spellStart"/>
      <w:r w:rsidRPr="00135DAE">
        <w:rPr>
          <w:rFonts w:ascii="Garamond" w:hAnsi="Garamond"/>
          <w:bCs/>
        </w:rPr>
        <w:t>Maheux</w:t>
      </w:r>
      <w:proofErr w:type="spellEnd"/>
      <w:r w:rsidRPr="00135DAE">
        <w:rPr>
          <w:rFonts w:ascii="Garamond" w:hAnsi="Garamond"/>
          <w:bCs/>
        </w:rPr>
        <w:t xml:space="preserve">, A.J., </w:t>
      </w:r>
      <w:proofErr w:type="spellStart"/>
      <w:r w:rsidRPr="00135DAE">
        <w:rPr>
          <w:rFonts w:ascii="Garamond" w:hAnsi="Garamond"/>
          <w:bCs/>
        </w:rPr>
        <w:t>Choukas</w:t>
      </w:r>
      <w:proofErr w:type="spellEnd"/>
      <w:r w:rsidRPr="00135DAE">
        <w:rPr>
          <w:rFonts w:ascii="Garamond" w:hAnsi="Garamond"/>
          <w:bCs/>
        </w:rPr>
        <w:t>-Bradley, S., &amp; Nelson, K.M. (</w:t>
      </w:r>
      <w:r>
        <w:rPr>
          <w:rFonts w:ascii="Garamond" w:hAnsi="Garamond"/>
          <w:bCs/>
        </w:rPr>
        <w:t>November, 2022</w:t>
      </w:r>
      <w:r w:rsidRPr="00135DAE">
        <w:rPr>
          <w:rFonts w:ascii="Garamond" w:hAnsi="Garamond"/>
          <w:bCs/>
        </w:rPr>
        <w:t xml:space="preserve">). </w:t>
      </w:r>
      <w:r w:rsidRPr="00135DAE">
        <w:rPr>
          <w:rFonts w:ascii="Garamond" w:hAnsi="Garamond"/>
          <w:bCs/>
          <w:i/>
          <w:iCs/>
        </w:rPr>
        <w:t>“Porn helped me figure out that I was gay:” A mixed-methods exploration of what adolescent sexual minority males have learned from pornography.</w:t>
      </w:r>
      <w:r w:rsidRPr="00135DAE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Oral presentation at</w:t>
      </w:r>
      <w:r w:rsidRPr="00135DAE">
        <w:rPr>
          <w:rFonts w:ascii="Garamond" w:hAnsi="Garamond"/>
          <w:bCs/>
        </w:rPr>
        <w:t xml:space="preserve"> the Society for the Scientific Study of Sexuality Annual Conference. Vancouver, BC.</w:t>
      </w:r>
    </w:p>
    <w:p w14:paraId="2EF188FC" w14:textId="77777777" w:rsidR="002977C8" w:rsidRPr="00924353" w:rsidRDefault="002977C8" w:rsidP="0023241C">
      <w:pPr>
        <w:rPr>
          <w:rFonts w:ascii="Garamond" w:eastAsia="Times New Roman" w:hAnsi="Garamond" w:cs="Arial"/>
          <w:color w:val="222222"/>
          <w:sz w:val="16"/>
          <w:szCs w:val="16"/>
          <w:shd w:val="clear" w:color="auto" w:fill="FFFFFF"/>
        </w:rPr>
      </w:pPr>
    </w:p>
    <w:p w14:paraId="6312F372" w14:textId="0C13A69A" w:rsidR="00026731" w:rsidRPr="00026731" w:rsidRDefault="00026731" w:rsidP="0023241C">
      <w:pPr>
        <w:rPr>
          <w:rFonts w:ascii="Garamond" w:eastAsia="Times New Roman" w:hAnsi="Garamond" w:cs="Arial"/>
          <w:color w:val="222222"/>
          <w:shd w:val="clear" w:color="auto" w:fill="FFFFFF"/>
        </w:rPr>
      </w:pPr>
      <w:r w:rsidRPr="00026731">
        <w:rPr>
          <w:rFonts w:ascii="Garamond" w:eastAsia="Times New Roman" w:hAnsi="Garamond" w:cs="Arial"/>
          <w:color w:val="222222"/>
          <w:shd w:val="clear" w:color="auto" w:fill="FFFFFF"/>
        </w:rPr>
        <w:t xml:space="preserve">Paredes, C.D., </w:t>
      </w:r>
      <w:proofErr w:type="spellStart"/>
      <w:r w:rsidRPr="00026731">
        <w:rPr>
          <w:rFonts w:ascii="Garamond" w:eastAsia="Times New Roman" w:hAnsi="Garamond" w:cs="Arial"/>
          <w:color w:val="222222"/>
          <w:shd w:val="clear" w:color="auto" w:fill="FFFFFF"/>
        </w:rPr>
        <w:t>Hoatson</w:t>
      </w:r>
      <w:proofErr w:type="spellEnd"/>
      <w:r w:rsidRPr="00026731">
        <w:rPr>
          <w:rFonts w:ascii="Garamond" w:eastAsia="Times New Roman" w:hAnsi="Garamond" w:cs="Arial"/>
          <w:color w:val="222222"/>
          <w:shd w:val="clear" w:color="auto" w:fill="FFFFFF"/>
        </w:rPr>
        <w:t xml:space="preserve">, T., </w:t>
      </w:r>
      <w:r w:rsidRPr="00026731">
        <w:rPr>
          <w:rFonts w:ascii="Garamond" w:eastAsia="Times New Roman" w:hAnsi="Garamond" w:cs="Arial"/>
          <w:b/>
          <w:bCs/>
          <w:color w:val="222222"/>
          <w:shd w:val="clear" w:color="auto" w:fill="FFFFFF"/>
        </w:rPr>
        <w:t>Stout, C.D.,</w:t>
      </w:r>
      <w:r w:rsidRPr="00026731">
        <w:rPr>
          <w:rFonts w:ascii="Garamond" w:eastAsia="Times New Roman" w:hAnsi="Garamond" w:cs="Arial"/>
          <w:color w:val="222222"/>
          <w:shd w:val="clear" w:color="auto" w:fill="FFFFFF"/>
        </w:rPr>
        <w:t xml:space="preserve"> Simmons, J., &amp; Nelson, K.M. (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July, 2022</w:t>
      </w:r>
      <w:r w:rsidRPr="00026731">
        <w:rPr>
          <w:rFonts w:ascii="Garamond" w:eastAsia="Times New Roman" w:hAnsi="Garamond" w:cs="Arial"/>
          <w:color w:val="222222"/>
          <w:shd w:val="clear" w:color="auto" w:fill="FFFFFF"/>
        </w:rPr>
        <w:t xml:space="preserve">). </w:t>
      </w:r>
      <w:r w:rsidRPr="007A0C96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>Is what you see what you get? Exploring the relationship between viewing condomless anal sex in pornography, condom attitudes, and condomless anal sex among adolescent sexual minority males.</w:t>
      </w:r>
      <w:r w:rsidRPr="00026731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Oral presentation at</w:t>
      </w:r>
      <w:r w:rsidRPr="00026731">
        <w:rPr>
          <w:rFonts w:ascii="Garamond" w:eastAsia="Times New Roman" w:hAnsi="Garamond" w:cs="Arial"/>
          <w:color w:val="222222"/>
          <w:shd w:val="clear" w:color="auto" w:fill="FFFFFF"/>
        </w:rPr>
        <w:t xml:space="preserve"> The National LGBTQ Health Conference.</w:t>
      </w:r>
      <w:r>
        <w:rPr>
          <w:rFonts w:ascii="Garamond" w:eastAsia="Times New Roman" w:hAnsi="Garamond" w:cs="Arial"/>
          <w:color w:val="222222"/>
          <w:shd w:val="clear" w:color="auto" w:fill="FFFFFF"/>
        </w:rPr>
        <w:t xml:space="preserve"> Chicago, IL. </w:t>
      </w:r>
    </w:p>
    <w:p w14:paraId="0039D92C" w14:textId="77777777" w:rsidR="00411014" w:rsidRPr="00411014" w:rsidRDefault="00411014" w:rsidP="0023241C">
      <w:pPr>
        <w:rPr>
          <w:rFonts w:ascii="Garamond" w:eastAsia="Times New Roman" w:hAnsi="Garamond" w:cs="Arial"/>
          <w:color w:val="222222"/>
          <w:sz w:val="16"/>
          <w:szCs w:val="16"/>
          <w:shd w:val="clear" w:color="auto" w:fill="FFFFFF"/>
        </w:rPr>
      </w:pPr>
    </w:p>
    <w:p w14:paraId="3262A04B" w14:textId="200BD011" w:rsidR="0024705C" w:rsidRDefault="0024705C" w:rsidP="0023241C">
      <w:pPr>
        <w:rPr>
          <w:rFonts w:ascii="Garamond" w:eastAsia="Times New Roman" w:hAnsi="Garamond" w:cs="Arial"/>
          <w:color w:val="222222"/>
          <w:shd w:val="clear" w:color="auto" w:fill="FFFFFF"/>
        </w:rPr>
      </w:pPr>
      <w:r w:rsidRPr="0024705C">
        <w:rPr>
          <w:rFonts w:ascii="Garamond" w:eastAsia="Times New Roman" w:hAnsi="Garamond" w:cs="Arial"/>
          <w:color w:val="222222"/>
          <w:shd w:val="clear" w:color="auto" w:fill="FFFFFF"/>
        </w:rPr>
        <w:t>Kutner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,</w:t>
      </w:r>
      <w:r w:rsidRPr="0024705C">
        <w:rPr>
          <w:rFonts w:ascii="Garamond" w:eastAsia="Times New Roman" w:hAnsi="Garamond" w:cs="Arial"/>
          <w:color w:val="222222"/>
          <w:shd w:val="clear" w:color="auto" w:fill="FFFFFF"/>
        </w:rPr>
        <w:t xml:space="preserve"> B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.</w:t>
      </w:r>
      <w:r w:rsidRPr="0024705C">
        <w:rPr>
          <w:rFonts w:ascii="Garamond" w:eastAsia="Times New Roman" w:hAnsi="Garamond" w:cs="Arial"/>
          <w:color w:val="222222"/>
          <w:shd w:val="clear" w:color="auto" w:fill="FFFFFF"/>
        </w:rPr>
        <w:t>, Perry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,</w:t>
      </w:r>
      <w:r w:rsidRPr="0024705C">
        <w:rPr>
          <w:rFonts w:ascii="Garamond" w:eastAsia="Times New Roman" w:hAnsi="Garamond" w:cs="Arial"/>
          <w:color w:val="222222"/>
          <w:shd w:val="clear" w:color="auto" w:fill="FFFFFF"/>
        </w:rPr>
        <w:t xml:space="preserve"> N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.</w:t>
      </w:r>
      <w:r w:rsidRPr="0024705C">
        <w:rPr>
          <w:rFonts w:ascii="Garamond" w:eastAsia="Times New Roman" w:hAnsi="Garamond" w:cs="Arial"/>
          <w:color w:val="222222"/>
          <w:shd w:val="clear" w:color="auto" w:fill="FFFFFF"/>
        </w:rPr>
        <w:t xml:space="preserve">, </w:t>
      </w:r>
      <w:r w:rsidRPr="0024705C">
        <w:rPr>
          <w:rFonts w:ascii="Garamond" w:eastAsia="Times New Roman" w:hAnsi="Garamond" w:cs="Arial"/>
          <w:b/>
          <w:bCs/>
          <w:color w:val="222222"/>
          <w:shd w:val="clear" w:color="auto" w:fill="FFFFFF"/>
        </w:rPr>
        <w:t>Stout, C.D.</w:t>
      </w:r>
      <w:r w:rsidRPr="0024705C">
        <w:rPr>
          <w:rFonts w:ascii="Garamond" w:eastAsia="Times New Roman" w:hAnsi="Garamond" w:cs="Arial"/>
          <w:color w:val="222222"/>
          <w:shd w:val="clear" w:color="auto" w:fill="FFFFFF"/>
        </w:rPr>
        <w:t xml:space="preserve">, </w:t>
      </w:r>
      <w:proofErr w:type="spellStart"/>
      <w:r w:rsidRPr="0024705C">
        <w:rPr>
          <w:rFonts w:ascii="Garamond" w:eastAsia="Times New Roman" w:hAnsi="Garamond" w:cs="Arial"/>
          <w:color w:val="222222"/>
          <w:shd w:val="clear" w:color="auto" w:fill="FFFFFF"/>
        </w:rPr>
        <w:t>Norcini</w:t>
      </w:r>
      <w:proofErr w:type="spellEnd"/>
      <w:r w:rsidRPr="0024705C">
        <w:rPr>
          <w:rFonts w:ascii="Garamond" w:eastAsia="Times New Roman" w:hAnsi="Garamond" w:cs="Arial"/>
          <w:color w:val="222222"/>
          <w:shd w:val="clear" w:color="auto" w:fill="FFFFFF"/>
        </w:rPr>
        <w:t xml:space="preserve"> Pala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,</w:t>
      </w:r>
      <w:r w:rsidRPr="0024705C">
        <w:rPr>
          <w:rFonts w:ascii="Garamond" w:eastAsia="Times New Roman" w:hAnsi="Garamond" w:cs="Arial"/>
          <w:color w:val="222222"/>
          <w:shd w:val="clear" w:color="auto" w:fill="FFFFFF"/>
        </w:rPr>
        <w:t xml:space="preserve"> A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.</w:t>
      </w:r>
      <w:r w:rsidRPr="0024705C">
        <w:rPr>
          <w:rFonts w:ascii="Garamond" w:eastAsia="Times New Roman" w:hAnsi="Garamond" w:cs="Arial"/>
          <w:color w:val="222222"/>
          <w:shd w:val="clear" w:color="auto" w:fill="FFFFFF"/>
        </w:rPr>
        <w:t>, Paredes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,</w:t>
      </w:r>
      <w:r w:rsidRPr="0024705C">
        <w:rPr>
          <w:rFonts w:ascii="Garamond" w:eastAsia="Times New Roman" w:hAnsi="Garamond" w:cs="Arial"/>
          <w:color w:val="222222"/>
          <w:shd w:val="clear" w:color="auto" w:fill="FFFFFF"/>
        </w:rPr>
        <w:t xml:space="preserve"> C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.</w:t>
      </w:r>
      <w:r w:rsidRPr="0024705C">
        <w:rPr>
          <w:rFonts w:ascii="Garamond" w:eastAsia="Times New Roman" w:hAnsi="Garamond" w:cs="Arial"/>
          <w:color w:val="222222"/>
          <w:shd w:val="clear" w:color="auto" w:fill="FFFFFF"/>
        </w:rPr>
        <w:t xml:space="preserve">, </w:t>
      </w:r>
      <w:r>
        <w:rPr>
          <w:rFonts w:ascii="Garamond" w:eastAsia="Times New Roman" w:hAnsi="Garamond" w:cs="Arial"/>
          <w:color w:val="222222"/>
          <w:shd w:val="clear" w:color="auto" w:fill="FFFFFF"/>
        </w:rPr>
        <w:t xml:space="preserve">&amp; </w:t>
      </w:r>
      <w:r w:rsidRPr="0024705C">
        <w:rPr>
          <w:rFonts w:ascii="Garamond" w:eastAsia="Times New Roman" w:hAnsi="Garamond" w:cs="Arial"/>
          <w:color w:val="222222"/>
          <w:shd w:val="clear" w:color="auto" w:fill="FFFFFF"/>
        </w:rPr>
        <w:t>Nelson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,</w:t>
      </w:r>
      <w:r w:rsidRPr="0024705C">
        <w:rPr>
          <w:rFonts w:ascii="Garamond" w:eastAsia="Times New Roman" w:hAnsi="Garamond" w:cs="Arial"/>
          <w:color w:val="222222"/>
          <w:shd w:val="clear" w:color="auto" w:fill="FFFFFF"/>
        </w:rPr>
        <w:t xml:space="preserve"> K. </w:t>
      </w:r>
      <w:r>
        <w:rPr>
          <w:rFonts w:ascii="Garamond" w:eastAsia="Times New Roman" w:hAnsi="Garamond" w:cs="Arial"/>
          <w:color w:val="222222"/>
          <w:shd w:val="clear" w:color="auto" w:fill="FFFFFF"/>
        </w:rPr>
        <w:t xml:space="preserve">(April, 2022). </w:t>
      </w:r>
      <w:r w:rsidRPr="0024705C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>The Inventory of Anal Sex Knowledge (</w:t>
      </w:r>
      <w:proofErr w:type="spellStart"/>
      <w:r w:rsidRPr="0024705C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>iASK</w:t>
      </w:r>
      <w:proofErr w:type="spellEnd"/>
      <w:r w:rsidRPr="0024705C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 xml:space="preserve">): A new measure of sexual health knowledge among adolescent sexual minority males. </w:t>
      </w:r>
      <w:r w:rsidRPr="0024705C">
        <w:rPr>
          <w:rFonts w:ascii="Garamond" w:eastAsia="Times New Roman" w:hAnsi="Garamond" w:cs="Arial"/>
          <w:color w:val="222222"/>
          <w:shd w:val="clear" w:color="auto" w:fill="FFFFFF"/>
        </w:rPr>
        <w:t>Paper presentation at the 43rd Annual Meeting &amp; Scientific Sessions of the Society of Behavioral Medicine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.</w:t>
      </w:r>
      <w:r w:rsidRPr="0024705C">
        <w:rPr>
          <w:rFonts w:ascii="Garamond" w:eastAsia="Times New Roman" w:hAnsi="Garamond" w:cs="Arial"/>
          <w:color w:val="222222"/>
          <w:shd w:val="clear" w:color="auto" w:fill="FFFFFF"/>
        </w:rPr>
        <w:t xml:space="preserve"> Baltimore, MD.</w:t>
      </w:r>
    </w:p>
    <w:p w14:paraId="4320D750" w14:textId="77777777" w:rsidR="0024705C" w:rsidRPr="00AC21FA" w:rsidRDefault="0024705C" w:rsidP="0023241C">
      <w:pPr>
        <w:rPr>
          <w:rFonts w:ascii="Garamond" w:eastAsia="Times New Roman" w:hAnsi="Garamond" w:cs="Arial"/>
          <w:color w:val="222222"/>
          <w:sz w:val="16"/>
          <w:szCs w:val="16"/>
          <w:shd w:val="clear" w:color="auto" w:fill="FFFFFF"/>
        </w:rPr>
      </w:pPr>
    </w:p>
    <w:p w14:paraId="093A7FB8" w14:textId="6CDFF0BE" w:rsidR="0023241C" w:rsidRPr="005E52D0" w:rsidRDefault="0023241C" w:rsidP="0023241C">
      <w:pPr>
        <w:rPr>
          <w:rFonts w:ascii="Garamond" w:eastAsia="Times New Roman" w:hAnsi="Garamond" w:cs="Arial"/>
          <w:color w:val="222222"/>
          <w:shd w:val="clear" w:color="auto" w:fill="FFFFFF"/>
        </w:rPr>
      </w:pPr>
      <w:r w:rsidRPr="005E52D0">
        <w:rPr>
          <w:rFonts w:ascii="Garamond" w:eastAsia="Times New Roman" w:hAnsi="Garamond" w:cs="Arial"/>
          <w:color w:val="222222"/>
          <w:shd w:val="clear" w:color="auto" w:fill="FFFFFF"/>
        </w:rPr>
        <w:t xml:space="preserve">Underhill, K., Kim, Y., Greenberg, M., Canaan, I., </w:t>
      </w:r>
      <w:proofErr w:type="spellStart"/>
      <w:r w:rsidRPr="005E52D0">
        <w:rPr>
          <w:rFonts w:ascii="Garamond" w:eastAsia="Times New Roman" w:hAnsi="Garamond" w:cs="Arial"/>
          <w:color w:val="222222"/>
          <w:shd w:val="clear" w:color="auto" w:fill="FFFFFF"/>
        </w:rPr>
        <w:t>Jeong</w:t>
      </w:r>
      <w:proofErr w:type="spellEnd"/>
      <w:r w:rsidRPr="005E52D0">
        <w:rPr>
          <w:rFonts w:ascii="Garamond" w:eastAsia="Times New Roman" w:hAnsi="Garamond" w:cs="Arial"/>
          <w:color w:val="222222"/>
          <w:shd w:val="clear" w:color="auto" w:fill="FFFFFF"/>
        </w:rPr>
        <w:t>, C.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,</w:t>
      </w:r>
      <w:r w:rsidRPr="005E52D0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r w:rsidRPr="005E52D0">
        <w:rPr>
          <w:rFonts w:ascii="Garamond" w:eastAsia="Times New Roman" w:hAnsi="Garamond" w:cs="Arial"/>
          <w:b/>
          <w:color w:val="222222"/>
          <w:shd w:val="clear" w:color="auto" w:fill="FFFFFF"/>
        </w:rPr>
        <w:t>Stout, C.D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.</w:t>
      </w:r>
      <w:r w:rsidRPr="005E52D0">
        <w:rPr>
          <w:rFonts w:ascii="Garamond" w:eastAsia="Times New Roman" w:hAnsi="Garamond" w:cs="Arial"/>
          <w:color w:val="222222"/>
          <w:shd w:val="clear" w:color="auto" w:fill="FFFFFF"/>
        </w:rPr>
        <w:t xml:space="preserve">, </w:t>
      </w:r>
      <w:proofErr w:type="spellStart"/>
      <w:r w:rsidRPr="005E52D0">
        <w:rPr>
          <w:rFonts w:ascii="Garamond" w:eastAsia="Times New Roman" w:hAnsi="Garamond" w:cs="Arial"/>
          <w:color w:val="222222"/>
          <w:shd w:val="clear" w:color="auto" w:fill="FFFFFF"/>
        </w:rPr>
        <w:t>Raderman</w:t>
      </w:r>
      <w:proofErr w:type="spellEnd"/>
      <w:r w:rsidRPr="005E52D0">
        <w:rPr>
          <w:rFonts w:ascii="Garamond" w:eastAsia="Times New Roman" w:hAnsi="Garamond" w:cs="Arial"/>
          <w:color w:val="222222"/>
          <w:shd w:val="clear" w:color="auto" w:fill="FFFFFF"/>
        </w:rPr>
        <w:t xml:space="preserve">, W., Unger, E., </w:t>
      </w:r>
      <w:proofErr w:type="spellStart"/>
      <w:r w:rsidRPr="005E52D0">
        <w:rPr>
          <w:rFonts w:ascii="Garamond" w:eastAsia="Times New Roman" w:hAnsi="Garamond" w:cs="Arial"/>
          <w:color w:val="222222"/>
          <w:shd w:val="clear" w:color="auto" w:fill="FFFFFF"/>
        </w:rPr>
        <w:t>Raifman</w:t>
      </w:r>
      <w:proofErr w:type="spellEnd"/>
      <w:r w:rsidRPr="005E52D0">
        <w:rPr>
          <w:rFonts w:ascii="Garamond" w:eastAsia="Times New Roman" w:hAnsi="Garamond" w:cs="Arial"/>
          <w:color w:val="222222"/>
          <w:shd w:val="clear" w:color="auto" w:fill="FFFFFF"/>
        </w:rPr>
        <w:t xml:space="preserve">, J., </w:t>
      </w:r>
      <w:proofErr w:type="spellStart"/>
      <w:r w:rsidRPr="005E52D0">
        <w:rPr>
          <w:rFonts w:ascii="Garamond" w:eastAsia="Times New Roman" w:hAnsi="Garamond" w:cs="Arial"/>
          <w:color w:val="222222"/>
          <w:shd w:val="clear" w:color="auto" w:fill="FFFFFF"/>
        </w:rPr>
        <w:t>Agénor</w:t>
      </w:r>
      <w:proofErr w:type="spellEnd"/>
      <w:r w:rsidRPr="005E52D0">
        <w:rPr>
          <w:rFonts w:ascii="Garamond" w:eastAsia="Times New Roman" w:hAnsi="Garamond" w:cs="Arial"/>
          <w:color w:val="222222"/>
          <w:shd w:val="clear" w:color="auto" w:fill="FFFFFF"/>
        </w:rPr>
        <w:t xml:space="preserve">, M., Ybarra, M., </w:t>
      </w:r>
      <w:proofErr w:type="spellStart"/>
      <w:r w:rsidRPr="005E52D0">
        <w:rPr>
          <w:rFonts w:ascii="Garamond" w:eastAsia="Times New Roman" w:hAnsi="Garamond" w:cs="Arial"/>
          <w:color w:val="222222"/>
          <w:shd w:val="clear" w:color="auto" w:fill="FFFFFF"/>
        </w:rPr>
        <w:t>Dunsiger</w:t>
      </w:r>
      <w:proofErr w:type="spellEnd"/>
      <w:r w:rsidRPr="005E52D0">
        <w:rPr>
          <w:rFonts w:ascii="Garamond" w:eastAsia="Times New Roman" w:hAnsi="Garamond" w:cs="Arial"/>
          <w:color w:val="222222"/>
          <w:shd w:val="clear" w:color="auto" w:fill="FFFFFF"/>
        </w:rPr>
        <w:t xml:space="preserve">, S., Austin, S.B., &amp; Nelson, K.M. (October, 2021). </w:t>
      </w:r>
      <w:r w:rsidRPr="000036E1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>A longitudinal 50-state survey of K-12 sex education laws.</w:t>
      </w:r>
      <w:r w:rsidRPr="005E52D0">
        <w:rPr>
          <w:rFonts w:ascii="Garamond" w:eastAsia="Times New Roman" w:hAnsi="Garamond" w:cs="Arial"/>
          <w:color w:val="222222"/>
          <w:shd w:val="clear" w:color="auto" w:fill="FFFFFF"/>
        </w:rPr>
        <w:t> Oral presentation at the </w:t>
      </w:r>
      <w:r w:rsidRPr="000036E1">
        <w:rPr>
          <w:rFonts w:ascii="Garamond" w:eastAsia="Times New Roman" w:hAnsi="Garamond" w:cs="Arial"/>
          <w:color w:val="222222"/>
          <w:shd w:val="clear" w:color="auto" w:fill="FFFFFF"/>
        </w:rPr>
        <w:t xml:space="preserve">American Public Health Association Annual Meeting. </w:t>
      </w:r>
      <w:r w:rsidRPr="005E52D0">
        <w:rPr>
          <w:rFonts w:ascii="Garamond" w:eastAsia="Times New Roman" w:hAnsi="Garamond" w:cs="Arial"/>
          <w:color w:val="222222"/>
          <w:shd w:val="clear" w:color="auto" w:fill="FFFFFF"/>
        </w:rPr>
        <w:t>Denver, CO. </w:t>
      </w:r>
    </w:p>
    <w:p w14:paraId="24426128" w14:textId="77777777" w:rsidR="0023241C" w:rsidRPr="005E52D0" w:rsidRDefault="0023241C" w:rsidP="0023241C">
      <w:pPr>
        <w:rPr>
          <w:rFonts w:ascii="Garamond" w:eastAsia="Times New Roman" w:hAnsi="Garamond" w:cs="Arial"/>
          <w:color w:val="222222"/>
          <w:sz w:val="16"/>
          <w:szCs w:val="16"/>
          <w:shd w:val="clear" w:color="auto" w:fill="FFFFFF"/>
        </w:rPr>
      </w:pPr>
    </w:p>
    <w:p w14:paraId="2195EE8F" w14:textId="77777777" w:rsidR="0023241C" w:rsidRPr="00005251" w:rsidRDefault="0023241C" w:rsidP="0023241C">
      <w:pPr>
        <w:rPr>
          <w:rFonts w:ascii="Garamond" w:eastAsia="Times New Roman" w:hAnsi="Garamond" w:cs="Arial"/>
          <w:color w:val="222222"/>
          <w:shd w:val="clear" w:color="auto" w:fill="FFFFFF"/>
        </w:rPr>
      </w:pPr>
      <w:r w:rsidRPr="00005251">
        <w:rPr>
          <w:rFonts w:ascii="Garamond" w:eastAsia="Times New Roman" w:hAnsi="Garamond" w:cs="Arial"/>
          <w:color w:val="222222"/>
          <w:shd w:val="clear" w:color="auto" w:fill="FFFFFF"/>
        </w:rPr>
        <w:t xml:space="preserve">Underhill, K., Kim, Y., Greenberg, M., Canaan, I., </w:t>
      </w:r>
      <w:proofErr w:type="spellStart"/>
      <w:r w:rsidRPr="00005251">
        <w:rPr>
          <w:rFonts w:ascii="Garamond" w:eastAsia="Times New Roman" w:hAnsi="Garamond" w:cs="Arial"/>
          <w:color w:val="222222"/>
          <w:shd w:val="clear" w:color="auto" w:fill="FFFFFF"/>
        </w:rPr>
        <w:t>Jeong</w:t>
      </w:r>
      <w:proofErr w:type="spellEnd"/>
      <w:r w:rsidRPr="00005251">
        <w:rPr>
          <w:rFonts w:ascii="Garamond" w:eastAsia="Times New Roman" w:hAnsi="Garamond" w:cs="Arial"/>
          <w:color w:val="222222"/>
          <w:shd w:val="clear" w:color="auto" w:fill="FFFFFF"/>
        </w:rPr>
        <w:t>, C.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,</w:t>
      </w:r>
      <w:r w:rsidRPr="00005251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r w:rsidRPr="00005251">
        <w:rPr>
          <w:rFonts w:ascii="Garamond" w:eastAsia="Times New Roman" w:hAnsi="Garamond" w:cs="Arial"/>
          <w:b/>
          <w:color w:val="222222"/>
          <w:shd w:val="clear" w:color="auto" w:fill="FFFFFF"/>
        </w:rPr>
        <w:t>Stout, C.D.,</w:t>
      </w:r>
      <w:r w:rsidRPr="00005251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proofErr w:type="spellStart"/>
      <w:r w:rsidRPr="00005251">
        <w:rPr>
          <w:rFonts w:ascii="Garamond" w:eastAsia="Times New Roman" w:hAnsi="Garamond" w:cs="Arial"/>
          <w:color w:val="222222"/>
          <w:shd w:val="clear" w:color="auto" w:fill="FFFFFF"/>
        </w:rPr>
        <w:t>Raderman</w:t>
      </w:r>
      <w:proofErr w:type="spellEnd"/>
      <w:r w:rsidRPr="00005251">
        <w:rPr>
          <w:rFonts w:ascii="Garamond" w:eastAsia="Times New Roman" w:hAnsi="Garamond" w:cs="Arial"/>
          <w:color w:val="222222"/>
          <w:shd w:val="clear" w:color="auto" w:fill="FFFFFF"/>
        </w:rPr>
        <w:t xml:space="preserve">, W., Unger, E., </w:t>
      </w:r>
      <w:proofErr w:type="spellStart"/>
      <w:r w:rsidRPr="00005251">
        <w:rPr>
          <w:rFonts w:ascii="Garamond" w:eastAsia="Times New Roman" w:hAnsi="Garamond" w:cs="Arial"/>
          <w:color w:val="222222"/>
          <w:shd w:val="clear" w:color="auto" w:fill="FFFFFF"/>
        </w:rPr>
        <w:t>Raifman</w:t>
      </w:r>
      <w:proofErr w:type="spellEnd"/>
      <w:r w:rsidRPr="00005251">
        <w:rPr>
          <w:rFonts w:ascii="Garamond" w:eastAsia="Times New Roman" w:hAnsi="Garamond" w:cs="Arial"/>
          <w:color w:val="222222"/>
          <w:shd w:val="clear" w:color="auto" w:fill="FFFFFF"/>
        </w:rPr>
        <w:t xml:space="preserve">, J., </w:t>
      </w:r>
      <w:proofErr w:type="spellStart"/>
      <w:r w:rsidRPr="00005251">
        <w:rPr>
          <w:rFonts w:ascii="Garamond" w:eastAsia="Times New Roman" w:hAnsi="Garamond" w:cs="Arial"/>
          <w:color w:val="222222"/>
          <w:shd w:val="clear" w:color="auto" w:fill="FFFFFF"/>
        </w:rPr>
        <w:t>Agénor</w:t>
      </w:r>
      <w:proofErr w:type="spellEnd"/>
      <w:r w:rsidRPr="00005251">
        <w:rPr>
          <w:rFonts w:ascii="Garamond" w:eastAsia="Times New Roman" w:hAnsi="Garamond" w:cs="Arial"/>
          <w:color w:val="222222"/>
          <w:shd w:val="clear" w:color="auto" w:fill="FFFFFF"/>
        </w:rPr>
        <w:t xml:space="preserve">, M., Ybarra, M., </w:t>
      </w:r>
      <w:proofErr w:type="spellStart"/>
      <w:r w:rsidRPr="00005251">
        <w:rPr>
          <w:rFonts w:ascii="Garamond" w:eastAsia="Times New Roman" w:hAnsi="Garamond" w:cs="Arial"/>
          <w:color w:val="222222"/>
          <w:shd w:val="clear" w:color="auto" w:fill="FFFFFF"/>
        </w:rPr>
        <w:t>Dunsiger</w:t>
      </w:r>
      <w:proofErr w:type="spellEnd"/>
      <w:r w:rsidRPr="00005251">
        <w:rPr>
          <w:rFonts w:ascii="Garamond" w:eastAsia="Times New Roman" w:hAnsi="Garamond" w:cs="Arial"/>
          <w:color w:val="222222"/>
          <w:shd w:val="clear" w:color="auto" w:fill="FFFFFF"/>
        </w:rPr>
        <w:t xml:space="preserve">, S., Austin, S.B., &amp; Nelson, K.M. (October, 2021). </w:t>
      </w:r>
      <w:r w:rsidRPr="00005251">
        <w:rPr>
          <w:rFonts w:ascii="Garamond" w:eastAsia="Times New Roman" w:hAnsi="Garamond" w:cs="Arial"/>
          <w:i/>
          <w:color w:val="222222"/>
          <w:shd w:val="clear" w:color="auto" w:fill="FFFFFF"/>
        </w:rPr>
        <w:t>Minor consent laws for STI and HIV services: A comprehensive, longitudinal 50-state survey.</w:t>
      </w:r>
      <w:r w:rsidRPr="00005251">
        <w:rPr>
          <w:rFonts w:ascii="Garamond" w:eastAsia="Times New Roman" w:hAnsi="Garamond" w:cs="Arial"/>
          <w:color w:val="222222"/>
          <w:shd w:val="clear" w:color="auto" w:fill="FFFFFF"/>
        </w:rPr>
        <w:t xml:space="preserve"> Oral presentation at the American Public He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alth Association Annual Meeting.</w:t>
      </w:r>
      <w:r w:rsidRPr="00005251">
        <w:rPr>
          <w:rFonts w:ascii="Garamond" w:eastAsia="Times New Roman" w:hAnsi="Garamond" w:cs="Arial"/>
          <w:color w:val="222222"/>
          <w:shd w:val="clear" w:color="auto" w:fill="FFFFFF"/>
        </w:rPr>
        <w:t xml:space="preserve"> Denver, CO.</w:t>
      </w:r>
    </w:p>
    <w:p w14:paraId="3CB8C16C" w14:textId="16E114B1" w:rsidR="002977C8" w:rsidRDefault="002977C8" w:rsidP="0023241C">
      <w:pPr>
        <w:rPr>
          <w:rFonts w:ascii="Garamond" w:hAnsi="Garamond"/>
        </w:rPr>
      </w:pPr>
    </w:p>
    <w:p w14:paraId="5D148228" w14:textId="5BC9D5AB" w:rsidR="002977C8" w:rsidRPr="00D350AA" w:rsidRDefault="002977C8" w:rsidP="002977C8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POSTER </w:t>
      </w:r>
      <w:r w:rsidRPr="00D350AA">
        <w:rPr>
          <w:rFonts w:ascii="Garamond" w:hAnsi="Garamond"/>
          <w:b/>
        </w:rPr>
        <w:t>PRESENTATIONS</w:t>
      </w:r>
    </w:p>
    <w:p w14:paraId="7AFF865F" w14:textId="77777777" w:rsidR="002977C8" w:rsidRPr="005669F6" w:rsidRDefault="002977C8" w:rsidP="002977C8">
      <w:pPr>
        <w:rPr>
          <w:rFonts w:ascii="Garamond" w:eastAsia="Times New Roman" w:hAnsi="Garamond" w:cs="Arial"/>
          <w:bCs/>
          <w:color w:val="222222"/>
          <w:sz w:val="20"/>
          <w:szCs w:val="20"/>
          <w:shd w:val="clear" w:color="auto" w:fill="FFFFFF"/>
        </w:rPr>
      </w:pPr>
    </w:p>
    <w:p w14:paraId="37D2EC37" w14:textId="77777777" w:rsidR="002977C8" w:rsidRDefault="002977C8" w:rsidP="002977C8">
      <w:pPr>
        <w:rPr>
          <w:rFonts w:ascii="Garamond" w:eastAsia="Times New Roman" w:hAnsi="Garamond" w:cs="Arial"/>
          <w:color w:val="222222"/>
          <w:shd w:val="clear" w:color="auto" w:fill="FFFFFF"/>
        </w:rPr>
      </w:pPr>
      <w:r w:rsidRPr="008C00FD">
        <w:rPr>
          <w:rFonts w:ascii="Garamond" w:eastAsia="Times New Roman" w:hAnsi="Garamond" w:cs="Arial"/>
          <w:color w:val="222222"/>
          <w:shd w:val="clear" w:color="auto" w:fill="FFFFFF"/>
        </w:rPr>
        <w:t xml:space="preserve">Haupt, K.R., </w:t>
      </w:r>
      <w:r w:rsidRPr="008C00FD">
        <w:rPr>
          <w:rFonts w:ascii="Garamond" w:eastAsia="Times New Roman" w:hAnsi="Garamond" w:cs="Arial"/>
          <w:b/>
          <w:bCs/>
          <w:color w:val="222222"/>
          <w:shd w:val="clear" w:color="auto" w:fill="FFFFFF"/>
        </w:rPr>
        <w:t>Stout, C.D.,</w:t>
      </w:r>
      <w:r w:rsidRPr="008C00FD">
        <w:rPr>
          <w:rFonts w:ascii="Garamond" w:eastAsia="Times New Roman" w:hAnsi="Garamond" w:cs="Arial"/>
          <w:color w:val="222222"/>
          <w:shd w:val="clear" w:color="auto" w:fill="FFFFFF"/>
        </w:rPr>
        <w:t xml:space="preserve"> Simmons, J., &amp; Nelson, K.M. (</w:t>
      </w:r>
      <w:r>
        <w:rPr>
          <w:rFonts w:ascii="Garamond" w:eastAsia="Times New Roman" w:hAnsi="Garamond" w:cs="Arial"/>
          <w:color w:val="222222"/>
          <w:shd w:val="clear" w:color="auto" w:fill="FFFFFF"/>
        </w:rPr>
        <w:t xml:space="preserve">April, </w:t>
      </w:r>
      <w:r w:rsidRPr="008C00FD">
        <w:rPr>
          <w:rFonts w:ascii="Garamond" w:eastAsia="Times New Roman" w:hAnsi="Garamond" w:cs="Arial"/>
          <w:color w:val="222222"/>
          <w:shd w:val="clear" w:color="auto" w:fill="FFFFFF"/>
        </w:rPr>
        <w:t xml:space="preserve">2022).  </w:t>
      </w:r>
      <w:r w:rsidRPr="008C00FD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>Does outness matter? Differences in the sexual health information parents/guardians give their adolescent sexual minority sons by outness.</w:t>
      </w:r>
      <w:r w:rsidRPr="008C00FD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Poster p</w:t>
      </w:r>
      <w:r w:rsidRPr="008C00FD">
        <w:rPr>
          <w:rFonts w:ascii="Garamond" w:eastAsia="Times New Roman" w:hAnsi="Garamond" w:cs="Arial"/>
          <w:color w:val="222222"/>
          <w:shd w:val="clear" w:color="auto" w:fill="FFFFFF"/>
        </w:rPr>
        <w:t>resentation at the Boston University Public Health Student Forum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.</w:t>
      </w:r>
      <w:r w:rsidRPr="008C00FD">
        <w:rPr>
          <w:rFonts w:ascii="Garamond" w:eastAsia="Times New Roman" w:hAnsi="Garamond" w:cs="Arial"/>
          <w:color w:val="222222"/>
          <w:shd w:val="clear" w:color="auto" w:fill="FFFFFF"/>
        </w:rPr>
        <w:t xml:space="preserve"> Boston, MA.  </w:t>
      </w:r>
    </w:p>
    <w:p w14:paraId="6DBC771E" w14:textId="77777777" w:rsidR="002977C8" w:rsidRPr="007A0C96" w:rsidRDefault="002977C8" w:rsidP="002977C8">
      <w:pPr>
        <w:rPr>
          <w:rFonts w:ascii="Garamond" w:eastAsia="Times New Roman" w:hAnsi="Garamond" w:cs="Arial"/>
          <w:b/>
          <w:bCs/>
          <w:color w:val="222222"/>
          <w:sz w:val="16"/>
          <w:szCs w:val="16"/>
          <w:shd w:val="clear" w:color="auto" w:fill="FFFFFF"/>
        </w:rPr>
      </w:pPr>
    </w:p>
    <w:p w14:paraId="7232B2AE" w14:textId="77777777" w:rsidR="002977C8" w:rsidRDefault="002977C8" w:rsidP="002977C8">
      <w:pPr>
        <w:rPr>
          <w:rFonts w:ascii="Garamond" w:eastAsia="Times New Roman" w:hAnsi="Garamond" w:cs="Arial"/>
          <w:color w:val="222222"/>
          <w:shd w:val="clear" w:color="auto" w:fill="FFFFFF"/>
        </w:rPr>
      </w:pPr>
      <w:r w:rsidRPr="00411014">
        <w:rPr>
          <w:rFonts w:ascii="Garamond" w:eastAsia="Times New Roman" w:hAnsi="Garamond" w:cs="Arial"/>
          <w:b/>
          <w:bCs/>
          <w:color w:val="222222"/>
          <w:shd w:val="clear" w:color="auto" w:fill="FFFFFF"/>
        </w:rPr>
        <w:t>Stout, C.D.,</w:t>
      </w:r>
      <w:r w:rsidRPr="00411014">
        <w:rPr>
          <w:rFonts w:ascii="Garamond" w:eastAsia="Times New Roman" w:hAnsi="Garamond" w:cs="Arial"/>
          <w:color w:val="222222"/>
          <w:shd w:val="clear" w:color="auto" w:fill="FFFFFF"/>
        </w:rPr>
        <w:t xml:space="preserve"> Roberts, S.R., </w:t>
      </w:r>
      <w:proofErr w:type="spellStart"/>
      <w:r w:rsidRPr="00411014">
        <w:rPr>
          <w:rFonts w:ascii="Garamond" w:eastAsia="Times New Roman" w:hAnsi="Garamond" w:cs="Arial"/>
          <w:color w:val="222222"/>
          <w:shd w:val="clear" w:color="auto" w:fill="FFFFFF"/>
        </w:rPr>
        <w:t>Maheux</w:t>
      </w:r>
      <w:proofErr w:type="spellEnd"/>
      <w:r w:rsidRPr="00411014">
        <w:rPr>
          <w:rFonts w:ascii="Garamond" w:eastAsia="Times New Roman" w:hAnsi="Garamond" w:cs="Arial"/>
          <w:color w:val="222222"/>
          <w:shd w:val="clear" w:color="auto" w:fill="FFFFFF"/>
        </w:rPr>
        <w:t xml:space="preserve">, A.J., Ladd, B.A., &amp; </w:t>
      </w:r>
      <w:proofErr w:type="spellStart"/>
      <w:r w:rsidRPr="00411014">
        <w:rPr>
          <w:rFonts w:ascii="Garamond" w:eastAsia="Times New Roman" w:hAnsi="Garamond" w:cs="Arial"/>
          <w:color w:val="222222"/>
          <w:shd w:val="clear" w:color="auto" w:fill="FFFFFF"/>
        </w:rPr>
        <w:t>Choukas</w:t>
      </w:r>
      <w:proofErr w:type="spellEnd"/>
      <w:r w:rsidRPr="00411014">
        <w:rPr>
          <w:rFonts w:ascii="Garamond" w:eastAsia="Times New Roman" w:hAnsi="Garamond" w:cs="Arial"/>
          <w:color w:val="222222"/>
          <w:shd w:val="clear" w:color="auto" w:fill="FFFFFF"/>
        </w:rPr>
        <w:t xml:space="preserve">-Bradley, S. (March, 2022). </w:t>
      </w:r>
      <w:r w:rsidRPr="00411014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>Exploring the roles of gender and sexual orientation in young adults’ reasoning for not engaging in hookups.</w:t>
      </w:r>
      <w:r w:rsidRPr="00411014">
        <w:rPr>
          <w:rFonts w:ascii="Garamond" w:eastAsia="Times New Roman" w:hAnsi="Garamond" w:cs="Arial"/>
          <w:color w:val="222222"/>
          <w:shd w:val="clear" w:color="auto" w:fill="FFFFFF"/>
        </w:rPr>
        <w:t xml:space="preserve"> Poster presentation at the Society for Research on Adolescence Biennial Meeting. New Orleans, LA.</w:t>
      </w:r>
    </w:p>
    <w:p w14:paraId="077D09E9" w14:textId="77777777" w:rsidR="002977C8" w:rsidRPr="00AC21FA" w:rsidRDefault="002977C8" w:rsidP="002977C8">
      <w:pPr>
        <w:rPr>
          <w:rFonts w:ascii="Garamond" w:eastAsia="Times New Roman" w:hAnsi="Garamond" w:cs="Arial"/>
          <w:color w:val="222222"/>
          <w:sz w:val="16"/>
          <w:szCs w:val="16"/>
          <w:shd w:val="clear" w:color="auto" w:fill="FFFFFF"/>
        </w:rPr>
      </w:pPr>
    </w:p>
    <w:p w14:paraId="62F1D448" w14:textId="77777777" w:rsidR="002977C8" w:rsidRDefault="002977C8" w:rsidP="002977C8">
      <w:pPr>
        <w:rPr>
          <w:rFonts w:ascii="Garamond" w:eastAsia="Times New Roman" w:hAnsi="Garamond" w:cs="Arial"/>
          <w:color w:val="222222"/>
          <w:shd w:val="clear" w:color="auto" w:fill="FFFFFF"/>
        </w:rPr>
      </w:pPr>
      <w:r w:rsidRPr="000036E1">
        <w:rPr>
          <w:rFonts w:ascii="Garamond" w:eastAsia="Times New Roman" w:hAnsi="Garamond" w:cs="Arial"/>
          <w:color w:val="222222"/>
          <w:shd w:val="clear" w:color="auto" w:fill="FFFFFF"/>
        </w:rPr>
        <w:t xml:space="preserve">Martino, R.M., Roberts, S.R., </w:t>
      </w:r>
      <w:proofErr w:type="spellStart"/>
      <w:r w:rsidRPr="000036E1">
        <w:rPr>
          <w:rFonts w:ascii="Garamond" w:eastAsia="Times New Roman" w:hAnsi="Garamond" w:cs="Arial"/>
          <w:color w:val="222222"/>
          <w:shd w:val="clear" w:color="auto" w:fill="FFFFFF"/>
        </w:rPr>
        <w:t>Maheux</w:t>
      </w:r>
      <w:proofErr w:type="spellEnd"/>
      <w:r w:rsidRPr="000036E1">
        <w:rPr>
          <w:rFonts w:ascii="Garamond" w:eastAsia="Times New Roman" w:hAnsi="Garamond" w:cs="Arial"/>
          <w:color w:val="222222"/>
          <w:shd w:val="clear" w:color="auto" w:fill="FFFFFF"/>
        </w:rPr>
        <w:t xml:space="preserve">, A.J., Ladd, B.A., </w:t>
      </w:r>
      <w:r w:rsidRPr="007409AC">
        <w:rPr>
          <w:rFonts w:ascii="Garamond" w:eastAsia="Times New Roman" w:hAnsi="Garamond" w:cs="Arial"/>
          <w:b/>
          <w:bCs/>
          <w:color w:val="222222"/>
          <w:shd w:val="clear" w:color="auto" w:fill="FFFFFF"/>
        </w:rPr>
        <w:t>Stout, C.D.,</w:t>
      </w:r>
      <w:r w:rsidRPr="000036E1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r>
        <w:rPr>
          <w:rFonts w:ascii="Garamond" w:eastAsia="Times New Roman" w:hAnsi="Garamond" w:cs="Arial"/>
          <w:color w:val="222222"/>
          <w:shd w:val="clear" w:color="auto" w:fill="FFFFFF"/>
        </w:rPr>
        <w:t xml:space="preserve">&amp; </w:t>
      </w:r>
      <w:proofErr w:type="spellStart"/>
      <w:r w:rsidRPr="000036E1">
        <w:rPr>
          <w:rFonts w:ascii="Garamond" w:eastAsia="Times New Roman" w:hAnsi="Garamond" w:cs="Arial"/>
          <w:color w:val="222222"/>
          <w:shd w:val="clear" w:color="auto" w:fill="FFFFFF"/>
        </w:rPr>
        <w:t>Choukas</w:t>
      </w:r>
      <w:proofErr w:type="spellEnd"/>
      <w:r w:rsidRPr="000036E1">
        <w:rPr>
          <w:rFonts w:ascii="Garamond" w:eastAsia="Times New Roman" w:hAnsi="Garamond" w:cs="Arial"/>
          <w:color w:val="222222"/>
          <w:shd w:val="clear" w:color="auto" w:fill="FFFFFF"/>
        </w:rPr>
        <w:t xml:space="preserve">-Bradley, S. </w:t>
      </w:r>
      <w:r>
        <w:rPr>
          <w:rFonts w:ascii="Garamond" w:eastAsia="Times New Roman" w:hAnsi="Garamond" w:cs="Arial"/>
          <w:color w:val="222222"/>
          <w:shd w:val="clear" w:color="auto" w:fill="FFFFFF"/>
        </w:rPr>
        <w:t xml:space="preserve">(November, 2021). </w:t>
      </w:r>
      <w:r w:rsidRPr="000036E1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>The role of gender and feminist identity in endorsement of hookup culture among emerging adults.</w:t>
      </w:r>
      <w:r w:rsidRPr="000036E1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r>
        <w:rPr>
          <w:rFonts w:ascii="Garamond" w:eastAsia="Times New Roman" w:hAnsi="Garamond" w:cs="Arial"/>
          <w:color w:val="222222"/>
          <w:shd w:val="clear" w:color="auto" w:fill="FFFFFF"/>
        </w:rPr>
        <w:t xml:space="preserve">Poster presentation at the </w:t>
      </w:r>
      <w:r w:rsidRPr="000036E1">
        <w:rPr>
          <w:rFonts w:ascii="Garamond" w:eastAsia="Times New Roman" w:hAnsi="Garamond" w:cs="Arial"/>
          <w:color w:val="222222"/>
          <w:shd w:val="clear" w:color="auto" w:fill="FFFFFF"/>
        </w:rPr>
        <w:t xml:space="preserve">Harvard Women in Psychology Trends in Psychology Summit. 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Virtual conference.</w:t>
      </w:r>
    </w:p>
    <w:p w14:paraId="4756A71E" w14:textId="77777777" w:rsidR="002977C8" w:rsidRPr="00005251" w:rsidRDefault="002977C8" w:rsidP="002977C8">
      <w:pPr>
        <w:rPr>
          <w:rFonts w:ascii="Garamond" w:eastAsia="Times New Roman" w:hAnsi="Garamond" w:cs="Arial"/>
          <w:b/>
          <w:color w:val="222222"/>
          <w:sz w:val="16"/>
          <w:szCs w:val="16"/>
          <w:shd w:val="clear" w:color="auto" w:fill="FFFFFF"/>
        </w:rPr>
      </w:pPr>
    </w:p>
    <w:p w14:paraId="625617F7" w14:textId="77777777" w:rsidR="002977C8" w:rsidRDefault="002977C8" w:rsidP="002977C8">
      <w:pPr>
        <w:rPr>
          <w:rStyle w:val="il"/>
          <w:rFonts w:ascii="Garamond" w:eastAsia="Times New Roman" w:hAnsi="Garamond" w:cs="Arial"/>
          <w:color w:val="222222"/>
          <w:shd w:val="clear" w:color="auto" w:fill="FFFFFF"/>
        </w:rPr>
      </w:pPr>
      <w:r w:rsidRPr="004E063D">
        <w:rPr>
          <w:rFonts w:ascii="Garamond" w:eastAsia="Times New Roman" w:hAnsi="Garamond" w:cs="Arial"/>
          <w:b/>
          <w:color w:val="222222"/>
          <w:shd w:val="clear" w:color="auto" w:fill="FFFFFF"/>
        </w:rPr>
        <w:lastRenderedPageBreak/>
        <w:t>Stout, C.D.,</w:t>
      </w:r>
      <w:r w:rsidRPr="004E063D">
        <w:rPr>
          <w:rFonts w:ascii="Garamond" w:eastAsia="Times New Roman" w:hAnsi="Garamond" w:cs="Arial"/>
          <w:color w:val="222222"/>
          <w:shd w:val="clear" w:color="auto" w:fill="FFFFFF"/>
        </w:rPr>
        <w:t xml:space="preserve"> Paredes, C.D., &amp; Nelson, K.M. (May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,</w:t>
      </w:r>
      <w:r w:rsidRPr="004E063D">
        <w:rPr>
          <w:rFonts w:ascii="Garamond" w:eastAsia="Times New Roman" w:hAnsi="Garamond" w:cs="Arial"/>
          <w:color w:val="222222"/>
          <w:shd w:val="clear" w:color="auto" w:fill="FFFFFF"/>
        </w:rPr>
        <w:t xml:space="preserve"> 2021). </w:t>
      </w:r>
      <w:r w:rsidRPr="00005251">
        <w:rPr>
          <w:rFonts w:ascii="Garamond" w:eastAsia="Times New Roman" w:hAnsi="Garamond" w:cs="Arial"/>
          <w:i/>
          <w:color w:val="222222"/>
          <w:shd w:val="clear" w:color="auto" w:fill="FFFFFF"/>
        </w:rPr>
        <w:t>"I wish I actually had known what the heck sex was"</w:t>
      </w:r>
      <w:r>
        <w:rPr>
          <w:rFonts w:ascii="Garamond" w:eastAsia="Times New Roman" w:hAnsi="Garamond" w:cs="Arial"/>
          <w:i/>
          <w:color w:val="222222"/>
          <w:shd w:val="clear" w:color="auto" w:fill="FFFFFF"/>
        </w:rPr>
        <w:t>:</w:t>
      </w:r>
      <w:r w:rsidRPr="00005251">
        <w:rPr>
          <w:rFonts w:ascii="Garamond" w:eastAsia="Times New Roman" w:hAnsi="Garamond" w:cs="Arial"/>
          <w:i/>
          <w:color w:val="222222"/>
          <w:shd w:val="clear" w:color="auto" w:fill="FFFFFF"/>
        </w:rPr>
        <w:t xml:space="preserve"> A mixed methods analysis of what adolescent sexual minority males wish they knew prior to their sexual debut with a male partner.</w:t>
      </w:r>
      <w:r w:rsidRPr="004E063D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r w:rsidRPr="006D1389">
        <w:rPr>
          <w:rFonts w:ascii="Garamond" w:eastAsia="Times New Roman" w:hAnsi="Garamond" w:cs="Arial"/>
          <w:color w:val="222222"/>
          <w:shd w:val="clear" w:color="auto" w:fill="FFFFFF"/>
        </w:rPr>
        <w:t>Poster presentation at The National LGBTQ Health Conference. Virtual conference.</w:t>
      </w:r>
    </w:p>
    <w:p w14:paraId="1BE2586B" w14:textId="77777777" w:rsidR="002977C8" w:rsidRPr="004E063D" w:rsidRDefault="002977C8" w:rsidP="002977C8">
      <w:pPr>
        <w:rPr>
          <w:rFonts w:ascii="Garamond" w:eastAsia="Times New Roman" w:hAnsi="Garamond" w:cs="Arial"/>
          <w:color w:val="222222"/>
          <w:sz w:val="16"/>
          <w:szCs w:val="16"/>
          <w:shd w:val="clear" w:color="auto" w:fill="FFFFFF"/>
        </w:rPr>
      </w:pPr>
    </w:p>
    <w:p w14:paraId="5566B3BF" w14:textId="77777777" w:rsidR="002977C8" w:rsidRDefault="002977C8" w:rsidP="002977C8">
      <w:pPr>
        <w:rPr>
          <w:rStyle w:val="il"/>
          <w:rFonts w:ascii="Garamond" w:eastAsia="Times New Roman" w:hAnsi="Garamond" w:cs="Arial"/>
          <w:color w:val="222222"/>
          <w:shd w:val="clear" w:color="auto" w:fill="FFFFFF"/>
        </w:rPr>
      </w:pPr>
      <w:r w:rsidRPr="006D1389">
        <w:rPr>
          <w:rFonts w:ascii="Garamond" w:eastAsia="Times New Roman" w:hAnsi="Garamond" w:cs="Arial"/>
          <w:color w:val="222222"/>
          <w:shd w:val="clear" w:color="auto" w:fill="FFFFFF"/>
        </w:rPr>
        <w:t xml:space="preserve">Nelson, K.M., Perry, N.S., </w:t>
      </w:r>
      <w:r w:rsidRPr="006D1389">
        <w:rPr>
          <w:rFonts w:ascii="Garamond" w:eastAsia="Times New Roman" w:hAnsi="Garamond" w:cs="Arial"/>
          <w:b/>
          <w:color w:val="222222"/>
          <w:shd w:val="clear" w:color="auto" w:fill="FFFFFF"/>
        </w:rPr>
        <w:t>Stout, C.D.,</w:t>
      </w:r>
      <w:r w:rsidRPr="006D1389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proofErr w:type="spellStart"/>
      <w:r w:rsidRPr="006D1389">
        <w:rPr>
          <w:rFonts w:ascii="Garamond" w:eastAsia="Times New Roman" w:hAnsi="Garamond" w:cs="Arial"/>
          <w:color w:val="222222"/>
          <w:shd w:val="clear" w:color="auto" w:fill="FFFFFF"/>
        </w:rPr>
        <w:t>Dunsiger</w:t>
      </w:r>
      <w:proofErr w:type="spellEnd"/>
      <w:r w:rsidRPr="006D1389">
        <w:rPr>
          <w:rFonts w:ascii="Garamond" w:eastAsia="Times New Roman" w:hAnsi="Garamond" w:cs="Arial"/>
          <w:color w:val="222222"/>
          <w:shd w:val="clear" w:color="auto" w:fill="FFFFFF"/>
        </w:rPr>
        <w:t xml:space="preserve">, S.I., &amp; Carey, M.P. (May, 2021). </w:t>
      </w:r>
      <w:r w:rsidRPr="006D1389">
        <w:rPr>
          <w:rFonts w:ascii="Garamond" w:eastAsia="Times New Roman" w:hAnsi="Garamond" w:cs="Arial"/>
          <w:i/>
          <w:color w:val="222222"/>
          <w:shd w:val="clear" w:color="auto" w:fill="FFFFFF"/>
        </w:rPr>
        <w:t>The Young Men &amp; Media Study: A pilot randomized controlled trial of a community-informed, online HIV prevention intervention for 14-17-year-old sexual minority males</w:t>
      </w:r>
      <w:r w:rsidRPr="006D1389">
        <w:rPr>
          <w:rFonts w:ascii="Garamond" w:eastAsia="Times New Roman" w:hAnsi="Garamond" w:cs="Arial"/>
          <w:color w:val="222222"/>
          <w:shd w:val="clear" w:color="auto" w:fill="FFFFFF"/>
        </w:rPr>
        <w:t>. Poster presentation at The National LGBTQ Health Conference. Virtual conference.</w:t>
      </w:r>
    </w:p>
    <w:p w14:paraId="600A8D09" w14:textId="77777777" w:rsidR="002977C8" w:rsidRPr="006D1389" w:rsidRDefault="002977C8" w:rsidP="002977C8">
      <w:pPr>
        <w:rPr>
          <w:rStyle w:val="il"/>
          <w:rFonts w:ascii="Garamond" w:eastAsia="Times New Roman" w:hAnsi="Garamond" w:cs="Arial"/>
          <w:color w:val="222222"/>
          <w:sz w:val="16"/>
          <w:szCs w:val="16"/>
          <w:shd w:val="clear" w:color="auto" w:fill="FFFFFF"/>
        </w:rPr>
      </w:pPr>
    </w:p>
    <w:p w14:paraId="0FD18CA1" w14:textId="77777777" w:rsidR="002977C8" w:rsidRPr="00D350AA" w:rsidRDefault="002977C8" w:rsidP="002977C8">
      <w:pPr>
        <w:rPr>
          <w:rFonts w:ascii="Garamond" w:eastAsia="Times New Roman" w:hAnsi="Garamond" w:cs="Arial"/>
          <w:color w:val="222222"/>
          <w:shd w:val="clear" w:color="auto" w:fill="FFFFFF"/>
        </w:rPr>
      </w:pPr>
      <w:r w:rsidRPr="00D350AA">
        <w:rPr>
          <w:rStyle w:val="il"/>
          <w:rFonts w:ascii="Garamond" w:eastAsia="Times New Roman" w:hAnsi="Garamond" w:cs="Arial"/>
          <w:color w:val="222222"/>
          <w:shd w:val="clear" w:color="auto" w:fill="FFFFFF"/>
        </w:rPr>
        <w:t>Perry</w:t>
      </w:r>
      <w:r w:rsidRPr="00D350AA">
        <w:rPr>
          <w:rFonts w:ascii="Garamond" w:eastAsia="Times New Roman" w:hAnsi="Garamond" w:cs="Arial"/>
          <w:color w:val="222222"/>
          <w:shd w:val="clear" w:color="auto" w:fill="FFFFFF"/>
        </w:rPr>
        <w:t xml:space="preserve">, N.S., Nelson, K.M., </w:t>
      </w:r>
      <w:r w:rsidRPr="00D350AA">
        <w:rPr>
          <w:rFonts w:ascii="Garamond" w:eastAsia="Times New Roman" w:hAnsi="Garamond" w:cs="Arial"/>
          <w:b/>
          <w:color w:val="222222"/>
          <w:shd w:val="clear" w:color="auto" w:fill="FFFFFF"/>
        </w:rPr>
        <w:t>Stout, C.D.,</w:t>
      </w:r>
      <w:r w:rsidRPr="00D350AA">
        <w:rPr>
          <w:rFonts w:ascii="Garamond" w:eastAsia="Times New Roman" w:hAnsi="Garamond" w:cs="Arial"/>
          <w:color w:val="222222"/>
          <w:shd w:val="clear" w:color="auto" w:fill="FFFFFF"/>
        </w:rPr>
        <w:t xml:space="preserve"> &amp; Carey, M.P. (November, 2019). </w:t>
      </w:r>
      <w:r w:rsidRPr="00D350AA">
        <w:rPr>
          <w:rFonts w:ascii="Garamond" w:eastAsia="Times New Roman" w:hAnsi="Garamond" w:cs="Arial"/>
          <w:i/>
          <w:color w:val="222222"/>
          <w:shd w:val="clear" w:color="auto" w:fill="FFFFFF"/>
        </w:rPr>
        <w:t>Sexual minority adolescent males' relationships with family and associations with mental health.</w:t>
      </w:r>
      <w:r w:rsidRPr="00D350AA">
        <w:rPr>
          <w:rFonts w:ascii="Garamond" w:eastAsia="Times New Roman" w:hAnsi="Garamond" w:cs="Arial"/>
          <w:color w:val="222222"/>
          <w:shd w:val="clear" w:color="auto" w:fill="FFFFFF"/>
        </w:rPr>
        <w:t xml:space="preserve"> Poster present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ation</w:t>
      </w:r>
      <w:r w:rsidRPr="00D350AA">
        <w:rPr>
          <w:rFonts w:ascii="Garamond" w:eastAsia="Times New Roman" w:hAnsi="Garamond" w:cs="Arial"/>
          <w:color w:val="222222"/>
          <w:shd w:val="clear" w:color="auto" w:fill="FFFFFF"/>
        </w:rPr>
        <w:t xml:space="preserve"> at the 2019 Association of Behavioral and Cognitive Therapies Annual Convention. Atlanta, GA.</w:t>
      </w:r>
    </w:p>
    <w:p w14:paraId="750CC7B7" w14:textId="77777777" w:rsidR="002977C8" w:rsidRPr="00EE3034" w:rsidRDefault="002977C8" w:rsidP="002977C8">
      <w:pPr>
        <w:rPr>
          <w:rFonts w:ascii="Garamond" w:eastAsia="Times New Roman" w:hAnsi="Garamond" w:cs="Arial"/>
          <w:color w:val="222222"/>
          <w:sz w:val="16"/>
          <w:szCs w:val="16"/>
          <w:shd w:val="clear" w:color="auto" w:fill="FFFFFF"/>
        </w:rPr>
      </w:pPr>
    </w:p>
    <w:p w14:paraId="06569F69" w14:textId="77777777" w:rsidR="002977C8" w:rsidRPr="00D350AA" w:rsidRDefault="002977C8" w:rsidP="002977C8">
      <w:pPr>
        <w:rPr>
          <w:rFonts w:ascii="Garamond" w:hAnsi="Garamond"/>
        </w:rPr>
      </w:pPr>
      <w:r w:rsidRPr="00D350AA">
        <w:rPr>
          <w:rFonts w:ascii="Garamond" w:hAnsi="Garamond"/>
          <w:b/>
        </w:rPr>
        <w:t>Stout, C.</w:t>
      </w:r>
      <w:r>
        <w:rPr>
          <w:rFonts w:ascii="Garamond" w:hAnsi="Garamond"/>
          <w:b/>
        </w:rPr>
        <w:t>D.</w:t>
      </w:r>
      <w:r w:rsidRPr="00D350AA">
        <w:rPr>
          <w:rFonts w:ascii="Garamond" w:hAnsi="Garamond"/>
          <w:b/>
        </w:rPr>
        <w:t xml:space="preserve">, </w:t>
      </w:r>
      <w:proofErr w:type="spellStart"/>
      <w:r w:rsidRPr="00D350AA">
        <w:rPr>
          <w:rFonts w:ascii="Garamond" w:hAnsi="Garamond"/>
        </w:rPr>
        <w:t>Stanaland</w:t>
      </w:r>
      <w:proofErr w:type="spellEnd"/>
      <w:r w:rsidRPr="00D350AA">
        <w:rPr>
          <w:rFonts w:ascii="Garamond" w:hAnsi="Garamond"/>
        </w:rPr>
        <w:t xml:space="preserve">, A., &amp; Gaither, S. (April, 2019). </w:t>
      </w:r>
      <w:r w:rsidRPr="00D350AA">
        <w:rPr>
          <w:rFonts w:ascii="Garamond" w:hAnsi="Garamond"/>
          <w:i/>
        </w:rPr>
        <w:t xml:space="preserve">“Be a man,” but how? A qualitative exploration into which aspects of masculinity predict male aggression. </w:t>
      </w:r>
      <w:r w:rsidRPr="00D350AA">
        <w:rPr>
          <w:rFonts w:ascii="Garamond" w:hAnsi="Garamond"/>
        </w:rPr>
        <w:t>Poster present</w:t>
      </w:r>
      <w:r>
        <w:rPr>
          <w:rFonts w:ascii="Garamond" w:hAnsi="Garamond"/>
        </w:rPr>
        <w:t>ation</w:t>
      </w:r>
      <w:r w:rsidRPr="00D350AA">
        <w:rPr>
          <w:rFonts w:ascii="Garamond" w:hAnsi="Garamond"/>
        </w:rPr>
        <w:t xml:space="preserve"> at Visible Thinking. Durham, NC. </w:t>
      </w:r>
    </w:p>
    <w:p w14:paraId="442E3039" w14:textId="77777777" w:rsidR="002977C8" w:rsidRPr="00EE3034" w:rsidRDefault="002977C8" w:rsidP="002977C8">
      <w:pPr>
        <w:rPr>
          <w:rFonts w:ascii="Garamond" w:hAnsi="Garamond"/>
          <w:b/>
          <w:sz w:val="16"/>
          <w:szCs w:val="16"/>
        </w:rPr>
      </w:pPr>
    </w:p>
    <w:p w14:paraId="53E39694" w14:textId="104D7237" w:rsidR="002977C8" w:rsidRPr="00D350AA" w:rsidRDefault="002977C8" w:rsidP="0023241C">
      <w:pPr>
        <w:rPr>
          <w:rFonts w:ascii="Garamond" w:hAnsi="Garamond"/>
        </w:rPr>
      </w:pPr>
      <w:r w:rsidRPr="00D350AA">
        <w:rPr>
          <w:rFonts w:ascii="Garamond" w:hAnsi="Garamond"/>
          <w:b/>
        </w:rPr>
        <w:t>Stout, C.</w:t>
      </w:r>
      <w:r>
        <w:rPr>
          <w:rFonts w:ascii="Garamond" w:hAnsi="Garamond"/>
          <w:b/>
        </w:rPr>
        <w:t>D.</w:t>
      </w:r>
      <w:r w:rsidRPr="00D350AA">
        <w:rPr>
          <w:rFonts w:ascii="Garamond" w:hAnsi="Garamond"/>
          <w:b/>
        </w:rPr>
        <w:t>,</w:t>
      </w:r>
      <w:r w:rsidRPr="00D350AA">
        <w:rPr>
          <w:rFonts w:ascii="Garamond" w:hAnsi="Garamond"/>
        </w:rPr>
        <w:t xml:space="preserve"> Cheek, S., &amp; Goldston, D. (February, 2019). </w:t>
      </w:r>
      <w:r w:rsidRPr="00D350AA">
        <w:rPr>
          <w:rFonts w:ascii="Garamond" w:hAnsi="Garamond"/>
          <w:i/>
        </w:rPr>
        <w:t xml:space="preserve">The impact of religion on suicidality for sexual orientation minorities. </w:t>
      </w:r>
      <w:r w:rsidRPr="00D350AA">
        <w:rPr>
          <w:rFonts w:ascii="Garamond" w:hAnsi="Garamond"/>
        </w:rPr>
        <w:t>Poster present</w:t>
      </w:r>
      <w:r>
        <w:rPr>
          <w:rFonts w:ascii="Garamond" w:hAnsi="Garamond"/>
        </w:rPr>
        <w:t>ation</w:t>
      </w:r>
      <w:r w:rsidRPr="00D350AA">
        <w:rPr>
          <w:rFonts w:ascii="Garamond" w:hAnsi="Garamond"/>
        </w:rPr>
        <w:t xml:space="preserve"> at the 2019 Society for Personality and Social Psychology Annual Convention. Portland, OR.</w:t>
      </w:r>
    </w:p>
    <w:p w14:paraId="7FF21402" w14:textId="77777777" w:rsidR="0023241C" w:rsidRPr="005669F6" w:rsidRDefault="0023241C" w:rsidP="007B4948">
      <w:pPr>
        <w:pBdr>
          <w:bottom w:val="single" w:sz="12" w:space="1" w:color="auto"/>
        </w:pBdr>
        <w:rPr>
          <w:rFonts w:ascii="Garamond" w:hAnsi="Garamond"/>
          <w:b/>
          <w:sz w:val="20"/>
          <w:szCs w:val="20"/>
        </w:rPr>
      </w:pPr>
    </w:p>
    <w:p w14:paraId="04F6871E" w14:textId="77777777" w:rsidR="0023241C" w:rsidRPr="00D350AA" w:rsidRDefault="0023241C" w:rsidP="0023241C">
      <w:pPr>
        <w:pBdr>
          <w:bottom w:val="single" w:sz="12" w:space="1" w:color="auto"/>
        </w:pBdr>
        <w:jc w:val="center"/>
        <w:rPr>
          <w:rFonts w:ascii="Garamond" w:hAnsi="Garamond"/>
        </w:rPr>
      </w:pPr>
      <w:r w:rsidRPr="00D350AA">
        <w:rPr>
          <w:rFonts w:ascii="Garamond" w:hAnsi="Garamond"/>
          <w:b/>
        </w:rPr>
        <w:t>INVITED TALKS</w:t>
      </w:r>
    </w:p>
    <w:p w14:paraId="00AA3D14" w14:textId="77777777" w:rsidR="0023241C" w:rsidRPr="00310026" w:rsidRDefault="0023241C" w:rsidP="0023241C">
      <w:pPr>
        <w:rPr>
          <w:rFonts w:ascii="Garamond" w:hAnsi="Garamond"/>
          <w:sz w:val="20"/>
          <w:szCs w:val="20"/>
        </w:rPr>
      </w:pPr>
    </w:p>
    <w:p w14:paraId="180408C6" w14:textId="1F30952A" w:rsidR="00E262A4" w:rsidRPr="00E262A4" w:rsidRDefault="00E262A4" w:rsidP="0023241C">
      <w:pPr>
        <w:rPr>
          <w:rFonts w:ascii="Garamond" w:hAnsi="Garamond"/>
        </w:rPr>
      </w:pPr>
      <w:r w:rsidRPr="00E262A4">
        <w:rPr>
          <w:rFonts w:ascii="Garamond" w:hAnsi="Garamond"/>
        </w:rPr>
        <w:t>“I wish I actually had known what the heck sex was:” What adolescent sexual minority males knew and wish they knew prior to sexual debut with a male partner</w:t>
      </w:r>
      <w:r>
        <w:rPr>
          <w:rFonts w:ascii="Garamond" w:hAnsi="Garamond"/>
        </w:rPr>
        <w:t xml:space="preserve"> (April, 2022). </w:t>
      </w:r>
      <w:r w:rsidRPr="00E262A4">
        <w:rPr>
          <w:rFonts w:ascii="Garamond" w:hAnsi="Garamond"/>
          <w:i/>
          <w:iCs/>
        </w:rPr>
        <w:t>LGBTQ Health Journal Club</w:t>
      </w:r>
      <w:r>
        <w:rPr>
          <w:rFonts w:ascii="Garamond" w:hAnsi="Garamond"/>
          <w:i/>
          <w:iCs/>
        </w:rPr>
        <w:t xml:space="preserve">. </w:t>
      </w:r>
      <w:r>
        <w:rPr>
          <w:rFonts w:ascii="Garamond" w:hAnsi="Garamond"/>
        </w:rPr>
        <w:t>Virtual.</w:t>
      </w:r>
    </w:p>
    <w:p w14:paraId="11092E51" w14:textId="77777777" w:rsidR="00E262A4" w:rsidRPr="00394A8E" w:rsidRDefault="00E262A4" w:rsidP="0023241C">
      <w:pPr>
        <w:rPr>
          <w:rFonts w:ascii="Garamond" w:hAnsi="Garamond"/>
          <w:sz w:val="16"/>
          <w:szCs w:val="16"/>
        </w:rPr>
      </w:pPr>
    </w:p>
    <w:p w14:paraId="1DF5DE11" w14:textId="6DD149CD" w:rsidR="0023241C" w:rsidRPr="00E83DB9" w:rsidRDefault="0023241C" w:rsidP="0023241C">
      <w:pPr>
        <w:rPr>
          <w:rFonts w:ascii="Garamond" w:hAnsi="Garamond"/>
        </w:rPr>
      </w:pPr>
      <w:r w:rsidRPr="00D350AA">
        <w:rPr>
          <w:rFonts w:ascii="Garamond" w:hAnsi="Garamond"/>
        </w:rPr>
        <w:t>“Conducting an online sex ed study in the time of COVID-19”</w:t>
      </w:r>
      <w:r w:rsidRPr="00D350AA">
        <w:rPr>
          <w:rFonts w:ascii="Garamond" w:hAnsi="Garamond"/>
          <w:b/>
          <w:bCs/>
        </w:rPr>
        <w:t> </w:t>
      </w:r>
      <w:r w:rsidRPr="00D350AA">
        <w:rPr>
          <w:rFonts w:ascii="Garamond" w:hAnsi="Garamond"/>
        </w:rPr>
        <w:t>(April, 2020)</w:t>
      </w:r>
      <w:r>
        <w:rPr>
          <w:rFonts w:ascii="Garamond" w:hAnsi="Garamond"/>
        </w:rPr>
        <w:t>.</w:t>
      </w:r>
      <w:r w:rsidRPr="00D350AA">
        <w:rPr>
          <w:rFonts w:ascii="Garamond" w:hAnsi="Garamond"/>
          <w:b/>
          <w:bCs/>
        </w:rPr>
        <w:t> </w:t>
      </w:r>
      <w:r>
        <w:rPr>
          <w:rFonts w:ascii="Garamond" w:hAnsi="Garamond"/>
        </w:rPr>
        <w:t xml:space="preserve">Co-authored and co-presented </w:t>
      </w:r>
      <w:r w:rsidRPr="00D350AA">
        <w:rPr>
          <w:rFonts w:ascii="Garamond" w:hAnsi="Garamond"/>
        </w:rPr>
        <w:t xml:space="preserve">with </w:t>
      </w:r>
      <w:r>
        <w:rPr>
          <w:rFonts w:ascii="Garamond" w:hAnsi="Garamond"/>
        </w:rPr>
        <w:t xml:space="preserve">Dr. </w:t>
      </w:r>
      <w:r w:rsidRPr="00D350AA">
        <w:rPr>
          <w:rFonts w:ascii="Garamond" w:hAnsi="Garamond"/>
        </w:rPr>
        <w:t>Kimberly Nelson. </w:t>
      </w:r>
      <w:r w:rsidRPr="00D350AA">
        <w:rPr>
          <w:rFonts w:ascii="Garamond" w:hAnsi="Garamond"/>
          <w:i/>
          <w:iCs/>
        </w:rPr>
        <w:t>BUSPH Community Health Sciences Seminar Series</w:t>
      </w:r>
      <w:r>
        <w:rPr>
          <w:rFonts w:ascii="Garamond" w:hAnsi="Garamond"/>
          <w:i/>
          <w:iCs/>
        </w:rPr>
        <w:t>.</w:t>
      </w:r>
      <w:r>
        <w:rPr>
          <w:rFonts w:ascii="Garamond" w:hAnsi="Garamond"/>
        </w:rPr>
        <w:t> Boston, MA.</w:t>
      </w:r>
      <w:r w:rsidRPr="00D350AA">
        <w:rPr>
          <w:rFonts w:ascii="Garamond" w:hAnsi="Garamond"/>
        </w:rPr>
        <w:t xml:space="preserve"> </w:t>
      </w:r>
    </w:p>
    <w:p w14:paraId="7C54F5AF" w14:textId="77777777" w:rsidR="0023241C" w:rsidRPr="00310026" w:rsidRDefault="0023241C" w:rsidP="0023241C">
      <w:pPr>
        <w:rPr>
          <w:rFonts w:ascii="Garamond" w:hAnsi="Garamond"/>
          <w:sz w:val="20"/>
          <w:szCs w:val="20"/>
        </w:rPr>
      </w:pPr>
    </w:p>
    <w:p w14:paraId="6262392A" w14:textId="77777777" w:rsidR="0023241C" w:rsidRPr="00D350AA" w:rsidRDefault="0023241C" w:rsidP="0023241C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 w:rsidRPr="00D350AA">
        <w:rPr>
          <w:rFonts w:ascii="Garamond" w:hAnsi="Garamond"/>
          <w:b/>
        </w:rPr>
        <w:t>RESEARCH EXPERIENCE</w:t>
      </w:r>
    </w:p>
    <w:p w14:paraId="6D37E8C8" w14:textId="77777777" w:rsidR="0023241C" w:rsidRPr="00310026" w:rsidRDefault="0023241C" w:rsidP="0023241C">
      <w:pPr>
        <w:rPr>
          <w:rFonts w:ascii="Garamond" w:hAnsi="Garamond"/>
          <w:b/>
          <w:sz w:val="20"/>
          <w:szCs w:val="20"/>
        </w:rPr>
      </w:pPr>
      <w:r w:rsidRPr="00D350AA">
        <w:rPr>
          <w:rFonts w:ascii="Garamond" w:hAnsi="Garamond"/>
          <w:b/>
        </w:rPr>
        <w:softHyphen/>
      </w:r>
      <w:r w:rsidRPr="00D350AA">
        <w:rPr>
          <w:rFonts w:ascii="Garamond" w:hAnsi="Garamond"/>
          <w:b/>
        </w:rPr>
        <w:softHyphen/>
      </w:r>
    </w:p>
    <w:p w14:paraId="14EA2969" w14:textId="77777777" w:rsidR="0023241C" w:rsidRPr="00D350AA" w:rsidRDefault="0023241C" w:rsidP="0023241C">
      <w:pPr>
        <w:rPr>
          <w:rFonts w:ascii="Garamond" w:hAnsi="Garamond"/>
        </w:rPr>
      </w:pPr>
      <w:r w:rsidRPr="00D13298">
        <w:rPr>
          <w:rFonts w:ascii="Garamond" w:hAnsi="Garamond"/>
          <w:bCs/>
          <w:i/>
          <w:iCs/>
        </w:rPr>
        <w:t>2020-2021</w:t>
      </w:r>
      <w:r>
        <w:rPr>
          <w:rFonts w:ascii="Garamond" w:hAnsi="Garamond"/>
          <w:b/>
        </w:rPr>
        <w:tab/>
      </w:r>
      <w:r w:rsidRPr="00D350AA">
        <w:rPr>
          <w:rFonts w:ascii="Garamond" w:hAnsi="Garamond"/>
          <w:b/>
        </w:rPr>
        <w:t>Community Health Sciences</w:t>
      </w:r>
      <w:r w:rsidRPr="00D350AA">
        <w:rPr>
          <w:rFonts w:ascii="Garamond" w:hAnsi="Garamond"/>
        </w:rPr>
        <w:t>| Research Assistant | Boston University</w:t>
      </w:r>
    </w:p>
    <w:p w14:paraId="76435238" w14:textId="77777777" w:rsidR="0023241C" w:rsidRPr="00D350AA" w:rsidRDefault="0023241C" w:rsidP="0023241C">
      <w:pPr>
        <w:ind w:left="720" w:firstLine="720"/>
        <w:rPr>
          <w:rFonts w:ascii="Garamond" w:hAnsi="Garamond"/>
          <w:b/>
        </w:rPr>
      </w:pPr>
      <w:r w:rsidRPr="00D350AA">
        <w:rPr>
          <w:rFonts w:ascii="Garamond" w:hAnsi="Garamond"/>
          <w:i/>
        </w:rPr>
        <w:t xml:space="preserve">Faculty Advisor: </w:t>
      </w:r>
      <w:r>
        <w:rPr>
          <w:rFonts w:ascii="Garamond" w:hAnsi="Garamond"/>
          <w:i/>
        </w:rPr>
        <w:t xml:space="preserve">Dr. </w:t>
      </w:r>
      <w:r w:rsidRPr="00D350AA">
        <w:rPr>
          <w:rFonts w:ascii="Garamond" w:hAnsi="Garamond"/>
          <w:i/>
        </w:rPr>
        <w:t xml:space="preserve">Kimberly Nelson </w:t>
      </w:r>
    </w:p>
    <w:p w14:paraId="0FB62D93" w14:textId="77777777" w:rsidR="0023241C" w:rsidRPr="0095106C" w:rsidRDefault="0023241C" w:rsidP="0023241C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D350AA">
        <w:rPr>
          <w:rFonts w:ascii="Garamond" w:hAnsi="Garamond"/>
        </w:rPr>
        <w:t>Design</w:t>
      </w:r>
      <w:r>
        <w:rPr>
          <w:rFonts w:ascii="Garamond" w:hAnsi="Garamond"/>
        </w:rPr>
        <w:t>ed</w:t>
      </w:r>
      <w:r w:rsidRPr="00D350AA">
        <w:rPr>
          <w:rFonts w:ascii="Garamond" w:hAnsi="Garamond"/>
        </w:rPr>
        <w:t xml:space="preserve"> and manage</w:t>
      </w:r>
      <w:r>
        <w:rPr>
          <w:rFonts w:ascii="Garamond" w:hAnsi="Garamond"/>
        </w:rPr>
        <w:t>d</w:t>
      </w:r>
      <w:r w:rsidRPr="00D350AA">
        <w:rPr>
          <w:rFonts w:ascii="Garamond" w:hAnsi="Garamond"/>
        </w:rPr>
        <w:t xml:space="preserve"> advertisements on Facebook</w:t>
      </w:r>
      <w:r>
        <w:rPr>
          <w:rFonts w:ascii="Garamond" w:hAnsi="Garamond"/>
        </w:rPr>
        <w:t xml:space="preserve"> and Instagram </w:t>
      </w:r>
    </w:p>
    <w:p w14:paraId="5AFF245C" w14:textId="77777777" w:rsidR="0023241C" w:rsidRDefault="0023241C" w:rsidP="0023241C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D350AA">
        <w:rPr>
          <w:rFonts w:ascii="Garamond" w:hAnsi="Garamond"/>
        </w:rPr>
        <w:t>Progra</w:t>
      </w:r>
      <w:r>
        <w:rPr>
          <w:rFonts w:ascii="Garamond" w:hAnsi="Garamond"/>
        </w:rPr>
        <w:t>m</w:t>
      </w:r>
      <w:r w:rsidRPr="00D350AA">
        <w:rPr>
          <w:rFonts w:ascii="Garamond" w:hAnsi="Garamond"/>
        </w:rPr>
        <w:t>m</w:t>
      </w:r>
      <w:r>
        <w:rPr>
          <w:rFonts w:ascii="Garamond" w:hAnsi="Garamond"/>
        </w:rPr>
        <w:t>ed</w:t>
      </w:r>
      <w:r w:rsidRPr="00D350AA">
        <w:rPr>
          <w:rFonts w:ascii="Garamond" w:hAnsi="Garamond"/>
        </w:rPr>
        <w:t xml:space="preserve"> </w:t>
      </w:r>
      <w:r w:rsidRPr="00F02B6B">
        <w:rPr>
          <w:rFonts w:ascii="Garamond" w:hAnsi="Garamond"/>
        </w:rPr>
        <w:t xml:space="preserve">pilot </w:t>
      </w:r>
      <w:r>
        <w:rPr>
          <w:rFonts w:ascii="Garamond" w:hAnsi="Garamond"/>
        </w:rPr>
        <w:t xml:space="preserve">RCT of a sexual health intervention on </w:t>
      </w:r>
      <w:proofErr w:type="spellStart"/>
      <w:r>
        <w:rPr>
          <w:rFonts w:ascii="Garamond" w:hAnsi="Garamond"/>
        </w:rPr>
        <w:t>REDCap</w:t>
      </w:r>
      <w:proofErr w:type="spellEnd"/>
    </w:p>
    <w:p w14:paraId="0922D3F6" w14:textId="77777777" w:rsidR="0023241C" w:rsidRPr="00D350AA" w:rsidRDefault="0023241C" w:rsidP="0023241C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D350AA">
        <w:rPr>
          <w:rFonts w:ascii="Garamond" w:hAnsi="Garamond"/>
        </w:rPr>
        <w:t>Analyze</w:t>
      </w:r>
      <w:r>
        <w:rPr>
          <w:rFonts w:ascii="Garamond" w:hAnsi="Garamond"/>
        </w:rPr>
        <w:t>d</w:t>
      </w:r>
      <w:r w:rsidRPr="00D350AA">
        <w:rPr>
          <w:rFonts w:ascii="Garamond" w:hAnsi="Garamond"/>
        </w:rPr>
        <w:t xml:space="preserve"> and summarize</w:t>
      </w:r>
      <w:r>
        <w:rPr>
          <w:rFonts w:ascii="Garamond" w:hAnsi="Garamond"/>
        </w:rPr>
        <w:t>d</w:t>
      </w:r>
      <w:r w:rsidRPr="00D350AA">
        <w:rPr>
          <w:rFonts w:ascii="Garamond" w:hAnsi="Garamond"/>
        </w:rPr>
        <w:t xml:space="preserve"> qualitative data using NVivo </w:t>
      </w:r>
    </w:p>
    <w:p w14:paraId="182A457C" w14:textId="3675635B" w:rsidR="0023241C" w:rsidRDefault="0023241C" w:rsidP="0023241C">
      <w:pPr>
        <w:pStyle w:val="ListParagraph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Recruited</w:t>
      </w:r>
      <w:r w:rsidRPr="00D350AA">
        <w:rPr>
          <w:rFonts w:ascii="Garamond" w:hAnsi="Garamond"/>
        </w:rPr>
        <w:t xml:space="preserve"> 1</w:t>
      </w:r>
      <w:r>
        <w:rPr>
          <w:rFonts w:ascii="Garamond" w:hAnsi="Garamond"/>
        </w:rPr>
        <w:t>2</w:t>
      </w:r>
      <w:r w:rsidRPr="00D350AA">
        <w:rPr>
          <w:rFonts w:ascii="Garamond" w:hAnsi="Garamond"/>
        </w:rPr>
        <w:t xml:space="preserve"> adolescents to serve on a five-year Youth Advisory Board</w:t>
      </w:r>
    </w:p>
    <w:p w14:paraId="71E20644" w14:textId="77777777" w:rsidR="00562029" w:rsidRDefault="00562029" w:rsidP="00A9147A">
      <w:pPr>
        <w:rPr>
          <w:rFonts w:ascii="Garamond" w:hAnsi="Garamond"/>
          <w:bCs/>
          <w:i/>
          <w:iCs/>
        </w:rPr>
      </w:pPr>
    </w:p>
    <w:p w14:paraId="426C2592" w14:textId="75845C9E" w:rsidR="0023241C" w:rsidRPr="00D350AA" w:rsidRDefault="0023241C" w:rsidP="0023241C">
      <w:pPr>
        <w:ind w:left="1440" w:hanging="1440"/>
        <w:rPr>
          <w:rFonts w:ascii="Garamond" w:hAnsi="Garamond"/>
        </w:rPr>
      </w:pPr>
      <w:r w:rsidRPr="00D13298">
        <w:rPr>
          <w:rFonts w:ascii="Garamond" w:hAnsi="Garamond"/>
          <w:bCs/>
          <w:i/>
          <w:iCs/>
        </w:rPr>
        <w:t>2019-2021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 w:rsidRPr="00D350AA">
        <w:rPr>
          <w:rFonts w:ascii="Garamond" w:hAnsi="Garamond"/>
          <w:b/>
        </w:rPr>
        <w:t xml:space="preserve">Center for Behavioral and Preventive Medicine </w:t>
      </w:r>
      <w:r w:rsidRPr="00D350AA">
        <w:rPr>
          <w:rFonts w:ascii="Garamond" w:hAnsi="Garamond"/>
        </w:rPr>
        <w:t xml:space="preserve">| Research Assistant | </w:t>
      </w:r>
      <w:r>
        <w:rPr>
          <w:rFonts w:ascii="Garamond" w:hAnsi="Garamond"/>
        </w:rPr>
        <w:t>Brown University</w:t>
      </w:r>
    </w:p>
    <w:p w14:paraId="49EA17B9" w14:textId="77777777" w:rsidR="0023241C" w:rsidRPr="00D350AA" w:rsidRDefault="0023241C" w:rsidP="0023241C">
      <w:pPr>
        <w:ind w:left="720" w:firstLine="720"/>
        <w:rPr>
          <w:rFonts w:ascii="Garamond" w:hAnsi="Garamond"/>
        </w:rPr>
      </w:pPr>
      <w:r w:rsidRPr="00D350AA">
        <w:rPr>
          <w:rFonts w:ascii="Garamond" w:hAnsi="Garamond"/>
          <w:i/>
        </w:rPr>
        <w:t xml:space="preserve">Faculty Advisors: </w:t>
      </w:r>
      <w:r>
        <w:rPr>
          <w:rFonts w:ascii="Garamond" w:hAnsi="Garamond"/>
          <w:i/>
        </w:rPr>
        <w:t xml:space="preserve">Dr. </w:t>
      </w:r>
      <w:r w:rsidRPr="00D350AA">
        <w:rPr>
          <w:rFonts w:ascii="Garamond" w:hAnsi="Garamond"/>
          <w:i/>
        </w:rPr>
        <w:t xml:space="preserve">Kate Guthrie, </w:t>
      </w:r>
      <w:r>
        <w:rPr>
          <w:rFonts w:ascii="Garamond" w:hAnsi="Garamond"/>
          <w:i/>
        </w:rPr>
        <w:t xml:space="preserve">Dr. </w:t>
      </w:r>
      <w:r w:rsidRPr="00D350AA">
        <w:rPr>
          <w:rFonts w:ascii="Garamond" w:hAnsi="Garamond"/>
          <w:i/>
        </w:rPr>
        <w:t xml:space="preserve">Kimberly Nelson, </w:t>
      </w:r>
      <w:r>
        <w:rPr>
          <w:rFonts w:ascii="Garamond" w:hAnsi="Garamond"/>
          <w:i/>
        </w:rPr>
        <w:t xml:space="preserve">Dr. </w:t>
      </w:r>
      <w:r w:rsidRPr="00D350AA">
        <w:rPr>
          <w:rFonts w:ascii="Garamond" w:hAnsi="Garamond"/>
          <w:i/>
        </w:rPr>
        <w:t>Sara Vargas</w:t>
      </w:r>
      <w:r>
        <w:rPr>
          <w:rFonts w:ascii="Garamond" w:hAnsi="Garamond"/>
          <w:i/>
        </w:rPr>
        <w:t xml:space="preserve"> </w:t>
      </w:r>
    </w:p>
    <w:p w14:paraId="349CEB33" w14:textId="77777777" w:rsidR="0023241C" w:rsidRPr="00D350AA" w:rsidRDefault="0023241C" w:rsidP="0023241C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D350AA">
        <w:rPr>
          <w:rFonts w:ascii="Garamond" w:hAnsi="Garamond"/>
        </w:rPr>
        <w:t>Develop</w:t>
      </w:r>
      <w:r>
        <w:rPr>
          <w:rFonts w:ascii="Garamond" w:hAnsi="Garamond"/>
        </w:rPr>
        <w:t>ed</w:t>
      </w:r>
      <w:r w:rsidRPr="00D350AA">
        <w:rPr>
          <w:rFonts w:ascii="Garamond" w:hAnsi="Garamond"/>
        </w:rPr>
        <w:t xml:space="preserve"> and progra</w:t>
      </w:r>
      <w:r>
        <w:rPr>
          <w:rFonts w:ascii="Garamond" w:hAnsi="Garamond"/>
        </w:rPr>
        <w:t>m</w:t>
      </w:r>
      <w:r w:rsidRPr="00D350AA">
        <w:rPr>
          <w:rFonts w:ascii="Garamond" w:hAnsi="Garamond"/>
        </w:rPr>
        <w:t>m</w:t>
      </w:r>
      <w:r>
        <w:rPr>
          <w:rFonts w:ascii="Garamond" w:hAnsi="Garamond"/>
        </w:rPr>
        <w:t xml:space="preserve">ed needs assessment surveys on </w:t>
      </w:r>
      <w:proofErr w:type="spellStart"/>
      <w:r>
        <w:rPr>
          <w:rFonts w:ascii="Garamond" w:hAnsi="Garamond"/>
        </w:rPr>
        <w:t>RED</w:t>
      </w:r>
      <w:r w:rsidRPr="00D350AA">
        <w:rPr>
          <w:rFonts w:ascii="Garamond" w:hAnsi="Garamond"/>
        </w:rPr>
        <w:t>Cap</w:t>
      </w:r>
      <w:proofErr w:type="spellEnd"/>
    </w:p>
    <w:p w14:paraId="02F7D8F3" w14:textId="77777777" w:rsidR="0023241C" w:rsidRPr="00D350AA" w:rsidRDefault="0023241C" w:rsidP="0023241C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D350AA">
        <w:rPr>
          <w:rFonts w:ascii="Garamond" w:hAnsi="Garamond"/>
        </w:rPr>
        <w:t>Transcribe</w:t>
      </w:r>
      <w:r>
        <w:rPr>
          <w:rFonts w:ascii="Garamond" w:hAnsi="Garamond"/>
        </w:rPr>
        <w:t>d</w:t>
      </w:r>
      <w:r w:rsidRPr="00D350AA">
        <w:rPr>
          <w:rFonts w:ascii="Garamond" w:hAnsi="Garamond"/>
        </w:rPr>
        <w:t>, code</w:t>
      </w:r>
      <w:r>
        <w:rPr>
          <w:rFonts w:ascii="Garamond" w:hAnsi="Garamond"/>
        </w:rPr>
        <w:t>d,</w:t>
      </w:r>
      <w:r w:rsidRPr="00D350AA">
        <w:rPr>
          <w:rFonts w:ascii="Garamond" w:hAnsi="Garamond"/>
        </w:rPr>
        <w:t xml:space="preserve"> and summarize</w:t>
      </w:r>
      <w:r>
        <w:rPr>
          <w:rFonts w:ascii="Garamond" w:hAnsi="Garamond"/>
        </w:rPr>
        <w:t>d</w:t>
      </w:r>
      <w:r w:rsidRPr="00D350AA">
        <w:rPr>
          <w:rFonts w:ascii="Garamond" w:hAnsi="Garamond"/>
        </w:rPr>
        <w:t xml:space="preserve"> qualitative data </w:t>
      </w:r>
      <w:r>
        <w:rPr>
          <w:rFonts w:ascii="Garamond" w:hAnsi="Garamond"/>
        </w:rPr>
        <w:t xml:space="preserve">about </w:t>
      </w:r>
      <w:r w:rsidRPr="00D350AA">
        <w:rPr>
          <w:rFonts w:ascii="Garamond" w:hAnsi="Garamond"/>
        </w:rPr>
        <w:t>reproductive health, sexual health, and well-being for analysis using NVivo</w:t>
      </w:r>
      <w:r>
        <w:rPr>
          <w:rFonts w:ascii="Garamond" w:hAnsi="Garamond"/>
        </w:rPr>
        <w:t xml:space="preserve"> and Excel</w:t>
      </w:r>
    </w:p>
    <w:p w14:paraId="794A9873" w14:textId="569C100C" w:rsidR="0023241C" w:rsidRPr="00C37291" w:rsidRDefault="0023241C" w:rsidP="0023241C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D350AA">
        <w:rPr>
          <w:rFonts w:ascii="Garamond" w:hAnsi="Garamond"/>
        </w:rPr>
        <w:t xml:space="preserve">Led </w:t>
      </w:r>
      <w:r w:rsidRPr="00D350AA">
        <w:rPr>
          <w:rFonts w:ascii="Garamond" w:hAnsi="Garamond"/>
          <w:color w:val="000000" w:themeColor="text1"/>
        </w:rPr>
        <w:t xml:space="preserve">reproductive and sexual health </w:t>
      </w:r>
      <w:r w:rsidR="00A9147A">
        <w:rPr>
          <w:rFonts w:ascii="Garamond" w:hAnsi="Garamond"/>
          <w:color w:val="000000" w:themeColor="text1"/>
        </w:rPr>
        <w:t xml:space="preserve">interviews </w:t>
      </w:r>
      <w:r w:rsidRPr="00D350AA">
        <w:rPr>
          <w:rFonts w:ascii="Garamond" w:hAnsi="Garamond"/>
          <w:color w:val="000000" w:themeColor="text1"/>
        </w:rPr>
        <w:t>with adult</w:t>
      </w:r>
      <w:r>
        <w:rPr>
          <w:rFonts w:ascii="Garamond" w:hAnsi="Garamond"/>
          <w:color w:val="000000" w:themeColor="text1"/>
        </w:rPr>
        <w:t xml:space="preserve">s </w:t>
      </w:r>
      <w:r w:rsidRPr="00D350AA">
        <w:rPr>
          <w:rFonts w:ascii="Garamond" w:hAnsi="Garamond"/>
          <w:color w:val="000000" w:themeColor="text1"/>
        </w:rPr>
        <w:t>in a clinical trial</w:t>
      </w:r>
    </w:p>
    <w:p w14:paraId="3DC75A22" w14:textId="77777777" w:rsidR="0023241C" w:rsidRPr="00EE3034" w:rsidRDefault="0023241C" w:rsidP="0023241C">
      <w:pPr>
        <w:rPr>
          <w:rFonts w:ascii="Garamond" w:hAnsi="Garamond"/>
          <w:b/>
          <w:sz w:val="16"/>
          <w:szCs w:val="16"/>
        </w:rPr>
      </w:pPr>
    </w:p>
    <w:p w14:paraId="23D9998E" w14:textId="77777777" w:rsidR="0023241C" w:rsidRPr="00D350AA" w:rsidRDefault="0023241C" w:rsidP="0023241C">
      <w:pPr>
        <w:ind w:left="1440" w:hanging="1440"/>
        <w:rPr>
          <w:rFonts w:ascii="Garamond" w:hAnsi="Garamond"/>
        </w:rPr>
      </w:pPr>
      <w:r w:rsidRPr="00D13298">
        <w:rPr>
          <w:rFonts w:ascii="Garamond" w:hAnsi="Garamond"/>
          <w:bCs/>
          <w:i/>
          <w:iCs/>
        </w:rPr>
        <w:lastRenderedPageBreak/>
        <w:t>2018-2019</w:t>
      </w:r>
      <w:r>
        <w:rPr>
          <w:rFonts w:ascii="Garamond" w:hAnsi="Garamond"/>
          <w:b/>
        </w:rPr>
        <w:tab/>
      </w:r>
      <w:r w:rsidRPr="00D350AA">
        <w:rPr>
          <w:rFonts w:ascii="Garamond" w:hAnsi="Garamond"/>
          <w:b/>
        </w:rPr>
        <w:t>Duke Center for the Study of Suicide Prevention and Intervention</w:t>
      </w:r>
      <w:r w:rsidRPr="00D350AA">
        <w:rPr>
          <w:rFonts w:ascii="Garamond" w:hAnsi="Garamond"/>
        </w:rPr>
        <w:t xml:space="preserve"> |</w:t>
      </w:r>
      <w:r w:rsidRPr="00D350AA">
        <w:rPr>
          <w:rFonts w:ascii="Garamond" w:hAnsi="Garamond"/>
          <w:b/>
        </w:rPr>
        <w:t xml:space="preserve"> </w:t>
      </w:r>
      <w:r w:rsidRPr="00D350AA">
        <w:rPr>
          <w:rFonts w:ascii="Garamond" w:hAnsi="Garamond"/>
        </w:rPr>
        <w:t>Research Assistant | Duke University</w:t>
      </w:r>
    </w:p>
    <w:p w14:paraId="6DE48FD6" w14:textId="77777777" w:rsidR="0023241C" w:rsidRPr="00D350AA" w:rsidRDefault="0023241C" w:rsidP="0023241C">
      <w:pPr>
        <w:ind w:left="720" w:firstLine="720"/>
        <w:rPr>
          <w:rFonts w:ascii="Garamond" w:hAnsi="Garamond"/>
        </w:rPr>
      </w:pPr>
      <w:r w:rsidRPr="00D350AA">
        <w:rPr>
          <w:rFonts w:ascii="Garamond" w:hAnsi="Garamond"/>
          <w:i/>
        </w:rPr>
        <w:t xml:space="preserve">Faculty Advisor: </w:t>
      </w:r>
      <w:r>
        <w:rPr>
          <w:rFonts w:ascii="Garamond" w:hAnsi="Garamond"/>
          <w:i/>
        </w:rPr>
        <w:t xml:space="preserve">Dr. </w:t>
      </w:r>
      <w:r w:rsidRPr="00D350AA">
        <w:rPr>
          <w:rFonts w:ascii="Garamond" w:hAnsi="Garamond"/>
          <w:i/>
        </w:rPr>
        <w:t>David Goldsto</w:t>
      </w:r>
      <w:r>
        <w:rPr>
          <w:rFonts w:ascii="Garamond" w:hAnsi="Garamond"/>
          <w:i/>
        </w:rPr>
        <w:t>n</w:t>
      </w:r>
    </w:p>
    <w:p w14:paraId="746EE7DF" w14:textId="6A531481" w:rsidR="0023241C" w:rsidRPr="00E83DB9" w:rsidRDefault="001E0EC8" w:rsidP="0023241C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Led</w:t>
      </w:r>
      <w:r w:rsidR="0023241C" w:rsidRPr="00D350AA">
        <w:rPr>
          <w:rFonts w:ascii="Garamond" w:hAnsi="Garamond"/>
        </w:rPr>
        <w:t xml:space="preserve"> a</w:t>
      </w:r>
      <w:r w:rsidR="003520A3">
        <w:rPr>
          <w:rFonts w:ascii="Garamond" w:hAnsi="Garamond"/>
        </w:rPr>
        <w:t xml:space="preserve"> </w:t>
      </w:r>
      <w:r w:rsidR="0023241C" w:rsidRPr="00D350AA">
        <w:rPr>
          <w:rFonts w:ascii="Garamond" w:hAnsi="Garamond"/>
        </w:rPr>
        <w:t>project</w:t>
      </w:r>
      <w:r w:rsidR="0023241C">
        <w:rPr>
          <w:rFonts w:ascii="Garamond" w:hAnsi="Garamond"/>
        </w:rPr>
        <w:t xml:space="preserve"> comparing </w:t>
      </w:r>
      <w:r w:rsidR="0023241C" w:rsidRPr="00E83DB9">
        <w:rPr>
          <w:rFonts w:ascii="Garamond" w:hAnsi="Garamond"/>
        </w:rPr>
        <w:t xml:space="preserve">suicidal ideation and attempts </w:t>
      </w:r>
      <w:r>
        <w:rPr>
          <w:rFonts w:ascii="Garamond" w:hAnsi="Garamond"/>
        </w:rPr>
        <w:t>of</w:t>
      </w:r>
      <w:r w:rsidR="0023241C" w:rsidRPr="00E83DB9">
        <w:rPr>
          <w:rFonts w:ascii="Garamond" w:hAnsi="Garamond"/>
        </w:rPr>
        <w:t xml:space="preserve"> </w:t>
      </w:r>
      <w:r w:rsidR="0023241C">
        <w:rPr>
          <w:rFonts w:ascii="Garamond" w:hAnsi="Garamond"/>
        </w:rPr>
        <w:t>heterosexual</w:t>
      </w:r>
      <w:r w:rsidR="0023241C" w:rsidRPr="00E83DB9">
        <w:rPr>
          <w:rFonts w:ascii="Garamond" w:hAnsi="Garamond"/>
        </w:rPr>
        <w:t xml:space="preserve"> and </w:t>
      </w:r>
      <w:r w:rsidR="0023241C">
        <w:rPr>
          <w:rFonts w:ascii="Garamond" w:hAnsi="Garamond"/>
        </w:rPr>
        <w:t>LGB+</w:t>
      </w:r>
      <w:r w:rsidR="0023241C" w:rsidRPr="00E83DB9">
        <w:rPr>
          <w:rFonts w:ascii="Garamond" w:hAnsi="Garamond"/>
        </w:rPr>
        <w:t xml:space="preserve"> adolescents with religiosity and spirituality as moderating variables </w:t>
      </w:r>
    </w:p>
    <w:p w14:paraId="5DC23BD6" w14:textId="77777777" w:rsidR="0023241C" w:rsidRPr="00D350AA" w:rsidRDefault="0023241C" w:rsidP="0023241C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D350AA">
        <w:rPr>
          <w:rFonts w:ascii="Garamond" w:hAnsi="Garamond"/>
        </w:rPr>
        <w:t>Screened studies</w:t>
      </w:r>
      <w:r>
        <w:rPr>
          <w:rFonts w:ascii="Garamond" w:hAnsi="Garamond"/>
        </w:rPr>
        <w:t xml:space="preserve"> </w:t>
      </w:r>
      <w:r w:rsidRPr="00D350AA">
        <w:rPr>
          <w:rFonts w:ascii="Garamond" w:hAnsi="Garamond"/>
        </w:rPr>
        <w:t xml:space="preserve">for meta-analysis on suicidality </w:t>
      </w:r>
      <w:r>
        <w:rPr>
          <w:rFonts w:ascii="Garamond" w:hAnsi="Garamond"/>
        </w:rPr>
        <w:t>in the LGBTQ+ community</w:t>
      </w:r>
    </w:p>
    <w:p w14:paraId="324B1F6A" w14:textId="3C208DCD" w:rsidR="0023241C" w:rsidRDefault="0023241C" w:rsidP="0023241C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D350AA">
        <w:rPr>
          <w:rFonts w:ascii="Garamond" w:hAnsi="Garamond"/>
        </w:rPr>
        <w:t>Contributed to data cleaning, literature review</w:t>
      </w:r>
      <w:r>
        <w:rPr>
          <w:rFonts w:ascii="Garamond" w:hAnsi="Garamond"/>
        </w:rPr>
        <w:t>s</w:t>
      </w:r>
      <w:r w:rsidRPr="00D350AA">
        <w:rPr>
          <w:rFonts w:ascii="Garamond" w:hAnsi="Garamond"/>
        </w:rPr>
        <w:t>, and qualitative interview coding for several studies related to risk factors for suicidality</w:t>
      </w:r>
    </w:p>
    <w:p w14:paraId="47ECCB76" w14:textId="77777777" w:rsidR="00A9147A" w:rsidRPr="001E0EC8" w:rsidRDefault="00A9147A" w:rsidP="00A9147A">
      <w:pPr>
        <w:pStyle w:val="ListParagraph"/>
        <w:ind w:left="2160"/>
        <w:rPr>
          <w:rFonts w:ascii="Garamond" w:hAnsi="Garamond"/>
        </w:rPr>
      </w:pPr>
    </w:p>
    <w:p w14:paraId="07010558" w14:textId="77777777" w:rsidR="0023241C" w:rsidRPr="00D350AA" w:rsidRDefault="0023241C" w:rsidP="0023241C">
      <w:pPr>
        <w:rPr>
          <w:rFonts w:ascii="Garamond" w:hAnsi="Garamond"/>
        </w:rPr>
      </w:pPr>
      <w:r w:rsidRPr="00D13298">
        <w:rPr>
          <w:rFonts w:ascii="Garamond" w:hAnsi="Garamond"/>
          <w:bCs/>
          <w:i/>
          <w:iCs/>
        </w:rPr>
        <w:t>2018-2019</w:t>
      </w:r>
      <w:r>
        <w:rPr>
          <w:rFonts w:ascii="Garamond" w:hAnsi="Garamond"/>
          <w:b/>
        </w:rPr>
        <w:tab/>
      </w:r>
      <w:r w:rsidRPr="00D350AA">
        <w:rPr>
          <w:rFonts w:ascii="Garamond" w:hAnsi="Garamond"/>
          <w:b/>
        </w:rPr>
        <w:t xml:space="preserve">Duke Identity &amp; Diversity Lab </w:t>
      </w:r>
      <w:r w:rsidRPr="00D350AA">
        <w:rPr>
          <w:rFonts w:ascii="Garamond" w:hAnsi="Garamond"/>
        </w:rPr>
        <w:t>|</w:t>
      </w:r>
      <w:r w:rsidRPr="00D350AA">
        <w:rPr>
          <w:rFonts w:ascii="Garamond" w:hAnsi="Garamond"/>
          <w:b/>
        </w:rPr>
        <w:t xml:space="preserve"> </w:t>
      </w:r>
      <w:r w:rsidRPr="00D350AA">
        <w:rPr>
          <w:rFonts w:ascii="Garamond" w:hAnsi="Garamond"/>
        </w:rPr>
        <w:t>Research Assistant | Duke University</w:t>
      </w:r>
    </w:p>
    <w:p w14:paraId="4D36C0A8" w14:textId="77777777" w:rsidR="0023241C" w:rsidRPr="00D350AA" w:rsidRDefault="0023241C" w:rsidP="0023241C">
      <w:pPr>
        <w:ind w:left="720" w:firstLine="720"/>
        <w:rPr>
          <w:rFonts w:ascii="Garamond" w:hAnsi="Garamond"/>
          <w:b/>
        </w:rPr>
      </w:pPr>
      <w:r w:rsidRPr="00D350AA">
        <w:rPr>
          <w:rFonts w:ascii="Garamond" w:hAnsi="Garamond"/>
          <w:i/>
        </w:rPr>
        <w:t xml:space="preserve">Faculty Advisor: </w:t>
      </w:r>
      <w:r>
        <w:rPr>
          <w:rFonts w:ascii="Garamond" w:hAnsi="Garamond"/>
          <w:i/>
        </w:rPr>
        <w:t xml:space="preserve">Dr. </w:t>
      </w:r>
      <w:r w:rsidRPr="00D350AA">
        <w:rPr>
          <w:rFonts w:ascii="Garamond" w:hAnsi="Garamond"/>
          <w:i/>
        </w:rPr>
        <w:t>Sarah Gaither</w:t>
      </w:r>
      <w:r>
        <w:rPr>
          <w:rFonts w:ascii="Garamond" w:hAnsi="Garamond"/>
          <w:i/>
        </w:rPr>
        <w:t xml:space="preserve"> </w:t>
      </w:r>
    </w:p>
    <w:p w14:paraId="4889D601" w14:textId="77777777" w:rsidR="0023241C" w:rsidRPr="00957415" w:rsidRDefault="0023241C" w:rsidP="0023241C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R</w:t>
      </w:r>
      <w:r w:rsidRPr="00D350AA">
        <w:rPr>
          <w:rFonts w:ascii="Garamond" w:hAnsi="Garamond"/>
        </w:rPr>
        <w:t xml:space="preserve">eceived </w:t>
      </w:r>
      <w:r>
        <w:rPr>
          <w:rFonts w:ascii="Garamond" w:hAnsi="Garamond"/>
        </w:rPr>
        <w:t>funding</w:t>
      </w:r>
      <w:r w:rsidRPr="00D350AA">
        <w:rPr>
          <w:rFonts w:ascii="Garamond" w:hAnsi="Garamond"/>
        </w:rPr>
        <w:t xml:space="preserve"> to conduct an independent </w:t>
      </w:r>
      <w:r>
        <w:rPr>
          <w:rFonts w:ascii="Garamond" w:hAnsi="Garamond"/>
        </w:rPr>
        <w:t xml:space="preserve">project investigating </w:t>
      </w:r>
      <w:r w:rsidRPr="00957415">
        <w:rPr>
          <w:rFonts w:ascii="Garamond" w:hAnsi="Garamond"/>
        </w:rPr>
        <w:t>how the pressure to conform to gender norms may cause aggression</w:t>
      </w:r>
    </w:p>
    <w:p w14:paraId="6AE3D08F" w14:textId="77777777" w:rsidR="0023241C" w:rsidRPr="00EF4142" w:rsidRDefault="0023241C" w:rsidP="0023241C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D350AA">
        <w:rPr>
          <w:rFonts w:ascii="Garamond" w:hAnsi="Garamond"/>
        </w:rPr>
        <w:t xml:space="preserve">Managed recruitment and data collection for studies </w:t>
      </w:r>
      <w:r>
        <w:rPr>
          <w:rFonts w:ascii="Garamond" w:hAnsi="Garamond"/>
        </w:rPr>
        <w:t>about</w:t>
      </w:r>
      <w:r w:rsidRPr="00D350AA">
        <w:rPr>
          <w:rFonts w:ascii="Garamond" w:hAnsi="Garamond"/>
        </w:rPr>
        <w:t xml:space="preserve"> social perceptions, cross-racial interactions, racial perceptions, and social exclusion with children, Duke students, and members of the </w:t>
      </w:r>
      <w:r>
        <w:rPr>
          <w:rFonts w:ascii="Garamond" w:hAnsi="Garamond"/>
        </w:rPr>
        <w:t>community</w:t>
      </w:r>
    </w:p>
    <w:p w14:paraId="40C4E2E1" w14:textId="77777777" w:rsidR="0023241C" w:rsidRPr="00EF4142" w:rsidRDefault="0023241C" w:rsidP="0023241C">
      <w:pPr>
        <w:pBdr>
          <w:bottom w:val="single" w:sz="12" w:space="1" w:color="auto"/>
        </w:pBdr>
        <w:jc w:val="center"/>
        <w:rPr>
          <w:rFonts w:ascii="Garamond" w:hAnsi="Garamond"/>
          <w:b/>
          <w:sz w:val="20"/>
          <w:szCs w:val="20"/>
        </w:rPr>
      </w:pPr>
    </w:p>
    <w:p w14:paraId="5C409EFD" w14:textId="77777777" w:rsidR="0023241C" w:rsidRDefault="0023241C" w:rsidP="0023241C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TEACHING EXPERIENCE</w:t>
      </w:r>
    </w:p>
    <w:p w14:paraId="3620342A" w14:textId="77777777" w:rsidR="0023241C" w:rsidRPr="00310026" w:rsidRDefault="0023241C" w:rsidP="0023241C">
      <w:pPr>
        <w:rPr>
          <w:rFonts w:ascii="Garamond" w:hAnsi="Garamond"/>
          <w:sz w:val="20"/>
          <w:szCs w:val="20"/>
        </w:rPr>
      </w:pPr>
    </w:p>
    <w:p w14:paraId="73F576AC" w14:textId="5AF93A17" w:rsidR="00566A2A" w:rsidRDefault="00566A2A" w:rsidP="00566A2A">
      <w:pPr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Fall </w:t>
      </w:r>
      <w:r w:rsidRPr="00D13298">
        <w:rPr>
          <w:rFonts w:ascii="Garamond" w:hAnsi="Garamond"/>
          <w:i/>
          <w:iCs/>
        </w:rPr>
        <w:t>20</w:t>
      </w:r>
      <w:r>
        <w:rPr>
          <w:rFonts w:ascii="Garamond" w:hAnsi="Garamond"/>
          <w:i/>
          <w:iCs/>
        </w:rPr>
        <w:t>22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 xml:space="preserve">Adolescence </w:t>
      </w:r>
      <w:r>
        <w:rPr>
          <w:rFonts w:ascii="Garamond" w:hAnsi="Garamond"/>
        </w:rPr>
        <w:t>|</w:t>
      </w:r>
      <w:r>
        <w:rPr>
          <w:rFonts w:ascii="Garamond" w:hAnsi="Garamond"/>
        </w:rPr>
        <w:t xml:space="preserve"> Teaching Assistant</w:t>
      </w:r>
      <w:r>
        <w:rPr>
          <w:rFonts w:ascii="Garamond" w:hAnsi="Garamond"/>
        </w:rPr>
        <w:t xml:space="preserve"> | </w:t>
      </w:r>
      <w:r>
        <w:rPr>
          <w:rFonts w:ascii="Garamond" w:hAnsi="Garamond"/>
        </w:rPr>
        <w:t>University of Pittsburgh</w:t>
      </w:r>
    </w:p>
    <w:p w14:paraId="2AD6A1EA" w14:textId="28C307AB" w:rsidR="00566A2A" w:rsidRDefault="00566A2A" w:rsidP="00566A2A">
      <w:pPr>
        <w:ind w:left="720" w:firstLine="720"/>
        <w:rPr>
          <w:rFonts w:ascii="Garamond" w:hAnsi="Garamond"/>
          <w:i/>
          <w:iCs/>
        </w:rPr>
      </w:pPr>
      <w:r w:rsidRPr="00957415">
        <w:rPr>
          <w:rFonts w:ascii="Garamond" w:hAnsi="Garamond"/>
          <w:i/>
          <w:iCs/>
        </w:rPr>
        <w:t xml:space="preserve">Faculty </w:t>
      </w:r>
      <w:r w:rsidRPr="00D13298">
        <w:rPr>
          <w:rFonts w:ascii="Garamond" w:hAnsi="Garamond"/>
          <w:i/>
          <w:iCs/>
        </w:rPr>
        <w:t xml:space="preserve">Advisor: Dr. </w:t>
      </w:r>
      <w:r>
        <w:rPr>
          <w:rFonts w:ascii="Garamond" w:hAnsi="Garamond"/>
          <w:i/>
          <w:iCs/>
        </w:rPr>
        <w:t xml:space="preserve">Sophia </w:t>
      </w:r>
      <w:proofErr w:type="spellStart"/>
      <w:r>
        <w:rPr>
          <w:rFonts w:ascii="Garamond" w:hAnsi="Garamond"/>
          <w:i/>
          <w:iCs/>
        </w:rPr>
        <w:t>Choukas</w:t>
      </w:r>
      <w:proofErr w:type="spellEnd"/>
      <w:r>
        <w:rPr>
          <w:rFonts w:ascii="Garamond" w:hAnsi="Garamond"/>
          <w:i/>
          <w:iCs/>
        </w:rPr>
        <w:t>-Bradley</w:t>
      </w:r>
      <w:r w:rsidRPr="00D13298">
        <w:rPr>
          <w:rFonts w:ascii="Garamond" w:hAnsi="Garamond"/>
          <w:i/>
          <w:iCs/>
        </w:rPr>
        <w:t xml:space="preserve"> </w:t>
      </w:r>
    </w:p>
    <w:p w14:paraId="03E49A05" w14:textId="77777777" w:rsidR="00566A2A" w:rsidRPr="00566A2A" w:rsidRDefault="00566A2A" w:rsidP="0023241C">
      <w:pPr>
        <w:rPr>
          <w:rFonts w:ascii="Garamond" w:hAnsi="Garamond"/>
          <w:i/>
          <w:iCs/>
          <w:sz w:val="16"/>
          <w:szCs w:val="16"/>
        </w:rPr>
      </w:pPr>
    </w:p>
    <w:p w14:paraId="0C7E0A73" w14:textId="65598C57" w:rsidR="0023241C" w:rsidRDefault="0023241C" w:rsidP="0023241C">
      <w:pPr>
        <w:rPr>
          <w:rFonts w:ascii="Garamond" w:hAnsi="Garamond"/>
        </w:rPr>
      </w:pPr>
      <w:r w:rsidRPr="00D13298">
        <w:rPr>
          <w:rFonts w:ascii="Garamond" w:hAnsi="Garamond"/>
          <w:i/>
          <w:iCs/>
        </w:rPr>
        <w:t>2018-2019</w:t>
      </w:r>
      <w:r>
        <w:rPr>
          <w:rFonts w:ascii="Garamond" w:hAnsi="Garamond"/>
          <w:b/>
          <w:bCs/>
        </w:rPr>
        <w:tab/>
      </w:r>
      <w:r w:rsidRPr="00957415">
        <w:rPr>
          <w:rFonts w:ascii="Garamond" w:hAnsi="Garamond"/>
          <w:b/>
          <w:bCs/>
        </w:rPr>
        <w:t>Psychology 101</w:t>
      </w:r>
      <w:r>
        <w:rPr>
          <w:rFonts w:ascii="Garamond" w:hAnsi="Garamond"/>
        </w:rPr>
        <w:t xml:space="preserve"> |</w:t>
      </w:r>
      <w:r w:rsidR="00566A2A">
        <w:rPr>
          <w:rFonts w:ascii="Garamond" w:hAnsi="Garamond"/>
        </w:rPr>
        <w:t xml:space="preserve"> </w:t>
      </w:r>
      <w:r w:rsidRPr="00E83DB9">
        <w:rPr>
          <w:rFonts w:ascii="Garamond" w:hAnsi="Garamond"/>
        </w:rPr>
        <w:t>Costanzo Teaching Fellowship</w:t>
      </w:r>
      <w:r>
        <w:rPr>
          <w:rFonts w:ascii="Garamond" w:hAnsi="Garamond"/>
        </w:rPr>
        <w:t xml:space="preserve"> | Duke University</w:t>
      </w:r>
    </w:p>
    <w:p w14:paraId="4C68FA92" w14:textId="5D09F2E7" w:rsidR="00566A2A" w:rsidRDefault="0023241C" w:rsidP="00566A2A">
      <w:pPr>
        <w:ind w:left="720" w:firstLine="720"/>
        <w:rPr>
          <w:rFonts w:ascii="Garamond" w:hAnsi="Garamond"/>
          <w:i/>
          <w:iCs/>
        </w:rPr>
      </w:pPr>
      <w:r w:rsidRPr="00957415">
        <w:rPr>
          <w:rFonts w:ascii="Garamond" w:hAnsi="Garamond"/>
          <w:i/>
          <w:iCs/>
        </w:rPr>
        <w:t xml:space="preserve">Faculty </w:t>
      </w:r>
      <w:r w:rsidRPr="00D13298">
        <w:rPr>
          <w:rFonts w:ascii="Garamond" w:hAnsi="Garamond"/>
          <w:i/>
          <w:iCs/>
        </w:rPr>
        <w:t xml:space="preserve">Advisor: Dr. Bridgette Hard </w:t>
      </w:r>
    </w:p>
    <w:p w14:paraId="391B9889" w14:textId="77777777" w:rsidR="0023241C" w:rsidRPr="00566A2A" w:rsidRDefault="0023241C" w:rsidP="0023241C">
      <w:pPr>
        <w:ind w:left="720" w:firstLine="720"/>
        <w:rPr>
          <w:rFonts w:ascii="Garamond" w:hAnsi="Garamond"/>
          <w:i/>
          <w:iCs/>
          <w:sz w:val="20"/>
          <w:szCs w:val="20"/>
        </w:rPr>
      </w:pPr>
    </w:p>
    <w:p w14:paraId="72B794BC" w14:textId="77777777" w:rsidR="0023241C" w:rsidRDefault="0023241C" w:rsidP="0023241C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PROFESSIONAL AFFILIATIONS</w:t>
      </w:r>
    </w:p>
    <w:p w14:paraId="07D1EFC1" w14:textId="77777777" w:rsidR="0023241C" w:rsidRPr="00310026" w:rsidRDefault="0023241C" w:rsidP="0023241C">
      <w:pPr>
        <w:rPr>
          <w:rFonts w:ascii="Garamond" w:hAnsi="Garamond"/>
          <w:sz w:val="20"/>
          <w:szCs w:val="20"/>
        </w:rPr>
      </w:pPr>
    </w:p>
    <w:p w14:paraId="18FB9E57" w14:textId="2FCB139E" w:rsidR="0023241C" w:rsidRPr="00566A2A" w:rsidRDefault="0023241C" w:rsidP="00566A2A">
      <w:pPr>
        <w:ind w:left="1440" w:hanging="1440"/>
        <w:rPr>
          <w:rFonts w:ascii="Garamond" w:hAnsi="Garamond"/>
        </w:rPr>
      </w:pPr>
      <w:r w:rsidRPr="00957415">
        <w:rPr>
          <w:rFonts w:ascii="Garamond" w:hAnsi="Garamond"/>
          <w:i/>
          <w:iCs/>
        </w:rPr>
        <w:t>2020-Present</w:t>
      </w:r>
      <w:r>
        <w:rPr>
          <w:rFonts w:ascii="Garamond" w:hAnsi="Garamond"/>
          <w:i/>
          <w:iCs/>
        </w:rPr>
        <w:tab/>
      </w:r>
      <w:r w:rsidRPr="00D13298">
        <w:rPr>
          <w:rFonts w:ascii="Garamond" w:hAnsi="Garamond"/>
          <w:b/>
          <w:bCs/>
        </w:rPr>
        <w:t xml:space="preserve">Harvard </w:t>
      </w:r>
      <w:r w:rsidRPr="00683C81">
        <w:rPr>
          <w:rFonts w:ascii="Garamond" w:hAnsi="Garamond"/>
          <w:b/>
          <w:bCs/>
        </w:rPr>
        <w:t>Sexual Orientation and Gender Identity and Expression</w:t>
      </w:r>
      <w:r w:rsidRPr="00E83DB9">
        <w:rPr>
          <w:rFonts w:ascii="Garamond" w:hAnsi="Garamond"/>
        </w:rPr>
        <w:t xml:space="preserve"> </w:t>
      </w:r>
      <w:r w:rsidR="00683C81">
        <w:rPr>
          <w:rFonts w:ascii="Garamond" w:hAnsi="Garamond"/>
        </w:rPr>
        <w:t xml:space="preserve">(SOGIE) </w:t>
      </w:r>
      <w:r w:rsidRPr="00D13298">
        <w:rPr>
          <w:rFonts w:ascii="Garamond" w:hAnsi="Garamond"/>
          <w:b/>
          <w:bCs/>
        </w:rPr>
        <w:t>Health Equity Research Collaborative</w:t>
      </w:r>
      <w:r>
        <w:rPr>
          <w:rFonts w:ascii="Garamond" w:hAnsi="Garamond"/>
        </w:rPr>
        <w:t xml:space="preserve"> </w:t>
      </w:r>
    </w:p>
    <w:p w14:paraId="0B810DB7" w14:textId="69B00F3C" w:rsidR="0023241C" w:rsidRDefault="0023241C" w:rsidP="00566A2A">
      <w:pPr>
        <w:rPr>
          <w:rFonts w:ascii="Garamond" w:hAnsi="Garamond"/>
          <w:sz w:val="16"/>
          <w:szCs w:val="16"/>
        </w:rPr>
      </w:pPr>
    </w:p>
    <w:p w14:paraId="22456ADB" w14:textId="0BF79398" w:rsidR="00743BC3" w:rsidRPr="00743BC3" w:rsidRDefault="00743BC3" w:rsidP="00743BC3">
      <w:pPr>
        <w:ind w:left="1440" w:hanging="1440"/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2021-Present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b/>
          <w:bCs/>
        </w:rPr>
        <w:t xml:space="preserve">Association for Behavioral and Cognitive Therapies </w:t>
      </w:r>
      <w:r w:rsidRPr="00E955BA">
        <w:rPr>
          <w:rFonts w:ascii="Garamond" w:hAnsi="Garamond"/>
        </w:rPr>
        <w:t>(ABCT)</w:t>
      </w:r>
    </w:p>
    <w:p w14:paraId="7F395AD6" w14:textId="77777777" w:rsidR="00743BC3" w:rsidRPr="00EA602E" w:rsidRDefault="00743BC3" w:rsidP="0023241C">
      <w:pPr>
        <w:ind w:left="1440" w:hanging="1440"/>
        <w:rPr>
          <w:rFonts w:ascii="Garamond" w:hAnsi="Garamond"/>
          <w:sz w:val="16"/>
          <w:szCs w:val="16"/>
        </w:rPr>
      </w:pPr>
    </w:p>
    <w:p w14:paraId="70F7D5CE" w14:textId="09993A4E" w:rsidR="0023241C" w:rsidRDefault="0023241C" w:rsidP="0023241C">
      <w:pPr>
        <w:ind w:left="1440" w:hanging="1440"/>
        <w:rPr>
          <w:rFonts w:ascii="Garamond" w:hAnsi="Garamond"/>
        </w:rPr>
      </w:pPr>
      <w:r>
        <w:rPr>
          <w:rFonts w:ascii="Garamond" w:hAnsi="Garamond"/>
          <w:i/>
          <w:iCs/>
        </w:rPr>
        <w:t>2021-Present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b/>
          <w:bCs/>
        </w:rPr>
        <w:t>American Psychological Association</w:t>
      </w:r>
      <w:r w:rsidR="00683C81">
        <w:rPr>
          <w:rFonts w:ascii="Garamond" w:hAnsi="Garamond"/>
          <w:b/>
          <w:bCs/>
        </w:rPr>
        <w:t xml:space="preserve"> </w:t>
      </w:r>
      <w:r w:rsidR="00683C81">
        <w:rPr>
          <w:rFonts w:ascii="Garamond" w:hAnsi="Garamond"/>
        </w:rPr>
        <w:t>(APA)</w:t>
      </w:r>
    </w:p>
    <w:p w14:paraId="441394A0" w14:textId="276B7FD5" w:rsidR="00773C74" w:rsidRPr="00773C74" w:rsidRDefault="00773C74" w:rsidP="00773C74">
      <w:pPr>
        <w:pStyle w:val="ListParagraph"/>
        <w:numPr>
          <w:ilvl w:val="0"/>
          <w:numId w:val="23"/>
        </w:numPr>
        <w:rPr>
          <w:rFonts w:ascii="Garamond" w:hAnsi="Garamond"/>
        </w:rPr>
      </w:pPr>
      <w:r w:rsidRPr="00773C74">
        <w:rPr>
          <w:rFonts w:ascii="Garamond" w:hAnsi="Garamond"/>
        </w:rPr>
        <w:t>Division 35: Society for the Psychology of Women</w:t>
      </w:r>
    </w:p>
    <w:p w14:paraId="70BB62A2" w14:textId="5518A1A4" w:rsidR="00393399" w:rsidRPr="00743BC3" w:rsidRDefault="00773C74" w:rsidP="00743BC3">
      <w:pPr>
        <w:pStyle w:val="ListParagraph"/>
        <w:numPr>
          <w:ilvl w:val="0"/>
          <w:numId w:val="23"/>
        </w:numPr>
        <w:rPr>
          <w:rFonts w:ascii="Garamond" w:hAnsi="Garamond"/>
        </w:rPr>
      </w:pPr>
      <w:r w:rsidRPr="00773C74">
        <w:rPr>
          <w:rFonts w:ascii="Garamond" w:hAnsi="Garamond"/>
        </w:rPr>
        <w:t>Division 44: Society for the Psychology of Sexual Orientation and Gender Diversity</w:t>
      </w:r>
    </w:p>
    <w:p w14:paraId="52ECEB1B" w14:textId="1CEEB990" w:rsidR="00F25580" w:rsidRDefault="00F25580" w:rsidP="00743BC3">
      <w:pPr>
        <w:rPr>
          <w:rFonts w:ascii="Garamond" w:hAnsi="Garamond"/>
          <w:i/>
          <w:iCs/>
          <w:sz w:val="16"/>
          <w:szCs w:val="16"/>
        </w:rPr>
      </w:pPr>
    </w:p>
    <w:p w14:paraId="7397BE91" w14:textId="6C34B0FA" w:rsidR="005E53F0" w:rsidRPr="00743BC3" w:rsidRDefault="005E53F0" w:rsidP="005E53F0">
      <w:pPr>
        <w:ind w:left="1440" w:hanging="1440"/>
        <w:rPr>
          <w:rFonts w:ascii="Garamond" w:hAnsi="Garamond"/>
        </w:rPr>
      </w:pPr>
      <w:r>
        <w:rPr>
          <w:rFonts w:ascii="Garamond" w:hAnsi="Garamond"/>
          <w:i/>
          <w:iCs/>
        </w:rPr>
        <w:t>2021-Present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b/>
          <w:bCs/>
        </w:rPr>
        <w:t xml:space="preserve">International Academy of Sex Research </w:t>
      </w:r>
      <w:r>
        <w:rPr>
          <w:rFonts w:ascii="Garamond" w:hAnsi="Garamond"/>
        </w:rPr>
        <w:t>(IASR)</w:t>
      </w:r>
    </w:p>
    <w:p w14:paraId="57C5215B" w14:textId="77777777" w:rsidR="005E53F0" w:rsidRPr="005E53F0" w:rsidRDefault="005E53F0" w:rsidP="005E53F0">
      <w:pPr>
        <w:rPr>
          <w:rFonts w:ascii="Garamond" w:hAnsi="Garamond"/>
          <w:i/>
          <w:iCs/>
          <w:sz w:val="16"/>
          <w:szCs w:val="16"/>
        </w:rPr>
      </w:pPr>
    </w:p>
    <w:p w14:paraId="0D5197B1" w14:textId="409D7481" w:rsidR="00743BC3" w:rsidRPr="00743BC3" w:rsidRDefault="00743BC3" w:rsidP="005E53F0">
      <w:pPr>
        <w:rPr>
          <w:rFonts w:ascii="Garamond" w:hAnsi="Garamond"/>
        </w:rPr>
      </w:pPr>
      <w:r>
        <w:rPr>
          <w:rFonts w:ascii="Garamond" w:hAnsi="Garamond"/>
          <w:i/>
          <w:iCs/>
        </w:rPr>
        <w:t>2021-Present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b/>
          <w:bCs/>
        </w:rPr>
        <w:t xml:space="preserve">Society for Research on Adolescence </w:t>
      </w:r>
      <w:r>
        <w:rPr>
          <w:rFonts w:ascii="Garamond" w:hAnsi="Garamond"/>
        </w:rPr>
        <w:t>(SRA)</w:t>
      </w:r>
    </w:p>
    <w:p w14:paraId="2565283A" w14:textId="77777777" w:rsidR="00743BC3" w:rsidRPr="00E955BA" w:rsidRDefault="00743BC3" w:rsidP="00743BC3">
      <w:pPr>
        <w:rPr>
          <w:rFonts w:ascii="Garamond" w:hAnsi="Garamond"/>
          <w:i/>
          <w:iCs/>
          <w:sz w:val="16"/>
          <w:szCs w:val="16"/>
        </w:rPr>
      </w:pPr>
    </w:p>
    <w:p w14:paraId="2246B071" w14:textId="461ABACC" w:rsidR="00683C81" w:rsidRPr="00743BC3" w:rsidRDefault="00393399" w:rsidP="00393399">
      <w:pPr>
        <w:ind w:left="1440" w:hanging="1440"/>
        <w:rPr>
          <w:rFonts w:ascii="Garamond" w:hAnsi="Garamond"/>
        </w:rPr>
      </w:pPr>
      <w:r>
        <w:rPr>
          <w:rFonts w:ascii="Garamond" w:hAnsi="Garamond"/>
          <w:i/>
          <w:iCs/>
        </w:rPr>
        <w:t>2021-Present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b/>
          <w:bCs/>
        </w:rPr>
        <w:t xml:space="preserve">Society for Research in Child Development </w:t>
      </w:r>
      <w:r w:rsidR="00743BC3">
        <w:rPr>
          <w:rFonts w:ascii="Garamond" w:hAnsi="Garamond"/>
        </w:rPr>
        <w:t>(SRCD)</w:t>
      </w:r>
    </w:p>
    <w:p w14:paraId="6ED2461B" w14:textId="1102D30A" w:rsidR="0023241C" w:rsidRPr="00F227EF" w:rsidRDefault="00393399" w:rsidP="00773C74">
      <w:pPr>
        <w:pStyle w:val="ListParagraph"/>
        <w:numPr>
          <w:ilvl w:val="0"/>
          <w:numId w:val="23"/>
        </w:numPr>
        <w:rPr>
          <w:rFonts w:ascii="Garamond" w:hAnsi="Garamond"/>
          <w:b/>
          <w:bCs/>
        </w:rPr>
      </w:pPr>
      <w:r w:rsidRPr="00773C74">
        <w:rPr>
          <w:rFonts w:ascii="Garamond" w:hAnsi="Garamond"/>
        </w:rPr>
        <w:t>Sexual Orientation and Gender Identity/Expression</w:t>
      </w:r>
      <w:r w:rsidRPr="00773C74">
        <w:rPr>
          <w:rFonts w:ascii="Garamond" w:hAnsi="Garamond"/>
          <w:b/>
          <w:bCs/>
        </w:rPr>
        <w:t xml:space="preserve"> </w:t>
      </w:r>
      <w:r w:rsidR="00683C81" w:rsidRPr="00773C74">
        <w:rPr>
          <w:rFonts w:ascii="Garamond" w:hAnsi="Garamond"/>
        </w:rPr>
        <w:t xml:space="preserve">(SOGIE) </w:t>
      </w:r>
      <w:r w:rsidRPr="00773C74">
        <w:rPr>
          <w:rFonts w:ascii="Garamond" w:hAnsi="Garamond"/>
        </w:rPr>
        <w:t>Caucus</w:t>
      </w:r>
    </w:p>
    <w:p w14:paraId="13D866D5" w14:textId="178D741A" w:rsidR="0023241C" w:rsidRPr="008E6993" w:rsidRDefault="0023241C" w:rsidP="00743BC3">
      <w:pPr>
        <w:pBdr>
          <w:bottom w:val="single" w:sz="12" w:space="1" w:color="auto"/>
        </w:pBdr>
        <w:rPr>
          <w:rFonts w:ascii="Garamond" w:hAnsi="Garamond"/>
          <w:b/>
          <w:sz w:val="16"/>
          <w:szCs w:val="16"/>
        </w:rPr>
      </w:pPr>
    </w:p>
    <w:p w14:paraId="28ABCC48" w14:textId="0044A606" w:rsidR="001D1C56" w:rsidRPr="008E6993" w:rsidRDefault="001D1C56" w:rsidP="00743BC3">
      <w:pPr>
        <w:pBdr>
          <w:bottom w:val="single" w:sz="12" w:space="1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iCs/>
        </w:rPr>
        <w:t>2021-Present</w:t>
      </w:r>
      <w:r>
        <w:rPr>
          <w:rFonts w:ascii="Garamond" w:hAnsi="Garamond"/>
          <w:i/>
          <w:iCs/>
        </w:rPr>
        <w:tab/>
      </w:r>
      <w:r w:rsidR="008E6993" w:rsidRPr="008E6993">
        <w:rPr>
          <w:rFonts w:ascii="Garamond" w:hAnsi="Garamond"/>
          <w:b/>
          <w:bCs/>
        </w:rPr>
        <w:t>Society for a Science of Clinical Psychology</w:t>
      </w:r>
      <w:r w:rsidR="008E6993">
        <w:rPr>
          <w:rFonts w:ascii="Garamond" w:hAnsi="Garamond"/>
          <w:b/>
          <w:bCs/>
        </w:rPr>
        <w:t xml:space="preserve"> </w:t>
      </w:r>
      <w:r w:rsidR="008E6993">
        <w:rPr>
          <w:rFonts w:ascii="Garamond" w:hAnsi="Garamond"/>
        </w:rPr>
        <w:t>(SSCP)</w:t>
      </w:r>
    </w:p>
    <w:p w14:paraId="6DDD635D" w14:textId="55EE9BF6" w:rsidR="00A9147A" w:rsidRDefault="00A9147A" w:rsidP="00743BC3">
      <w:pPr>
        <w:pBdr>
          <w:bottom w:val="single" w:sz="12" w:space="1" w:color="auto"/>
        </w:pBdr>
        <w:rPr>
          <w:rFonts w:ascii="Garamond" w:hAnsi="Garamond"/>
          <w:b/>
          <w:sz w:val="20"/>
          <w:szCs w:val="20"/>
        </w:rPr>
      </w:pPr>
    </w:p>
    <w:p w14:paraId="3DE21651" w14:textId="257EF51F" w:rsidR="005669F6" w:rsidRDefault="005669F6" w:rsidP="00743BC3">
      <w:pPr>
        <w:pBdr>
          <w:bottom w:val="single" w:sz="12" w:space="1" w:color="auto"/>
        </w:pBdr>
        <w:rPr>
          <w:rFonts w:ascii="Garamond" w:hAnsi="Garamond"/>
          <w:b/>
          <w:sz w:val="20"/>
          <w:szCs w:val="20"/>
        </w:rPr>
      </w:pPr>
    </w:p>
    <w:p w14:paraId="128E7BFC" w14:textId="7F371E3A" w:rsidR="005669F6" w:rsidRDefault="005669F6" w:rsidP="00743BC3">
      <w:pPr>
        <w:pBdr>
          <w:bottom w:val="single" w:sz="12" w:space="1" w:color="auto"/>
        </w:pBdr>
        <w:rPr>
          <w:rFonts w:ascii="Garamond" w:hAnsi="Garamond"/>
          <w:b/>
          <w:sz w:val="20"/>
          <w:szCs w:val="20"/>
        </w:rPr>
      </w:pPr>
    </w:p>
    <w:p w14:paraId="008F934E" w14:textId="1F12D11C" w:rsidR="005669F6" w:rsidRDefault="005669F6" w:rsidP="00743BC3">
      <w:pPr>
        <w:pBdr>
          <w:bottom w:val="single" w:sz="12" w:space="1" w:color="auto"/>
        </w:pBdr>
        <w:rPr>
          <w:rFonts w:ascii="Garamond" w:hAnsi="Garamond"/>
          <w:b/>
          <w:sz w:val="20"/>
          <w:szCs w:val="20"/>
        </w:rPr>
      </w:pPr>
    </w:p>
    <w:p w14:paraId="2FECD460" w14:textId="77777777" w:rsidR="005669F6" w:rsidRPr="00310026" w:rsidRDefault="005669F6" w:rsidP="00743BC3">
      <w:pPr>
        <w:pBdr>
          <w:bottom w:val="single" w:sz="12" w:space="1" w:color="auto"/>
        </w:pBdr>
        <w:rPr>
          <w:rFonts w:ascii="Garamond" w:hAnsi="Garamond"/>
          <w:b/>
          <w:sz w:val="20"/>
          <w:szCs w:val="20"/>
        </w:rPr>
      </w:pPr>
    </w:p>
    <w:p w14:paraId="6FEDB7F1" w14:textId="77777777" w:rsidR="0023241C" w:rsidRPr="00D350AA" w:rsidRDefault="0023241C" w:rsidP="0023241C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 w:rsidRPr="00D350AA">
        <w:rPr>
          <w:rFonts w:ascii="Garamond" w:hAnsi="Garamond"/>
          <w:b/>
        </w:rPr>
        <w:lastRenderedPageBreak/>
        <w:t xml:space="preserve">RELEVANT WORK </w:t>
      </w:r>
      <w:r>
        <w:rPr>
          <w:rFonts w:ascii="Garamond" w:hAnsi="Garamond"/>
          <w:b/>
        </w:rPr>
        <w:t xml:space="preserve">AND SERVICE </w:t>
      </w:r>
      <w:r w:rsidRPr="00D350AA">
        <w:rPr>
          <w:rFonts w:ascii="Garamond" w:hAnsi="Garamond"/>
          <w:b/>
        </w:rPr>
        <w:t>EXPERIENCE</w:t>
      </w:r>
    </w:p>
    <w:p w14:paraId="0DB68C18" w14:textId="77777777" w:rsidR="0023241C" w:rsidRPr="008E6993" w:rsidRDefault="0023241C" w:rsidP="0023241C">
      <w:pPr>
        <w:rPr>
          <w:rFonts w:ascii="Garamond" w:hAnsi="Garamond"/>
          <w:sz w:val="20"/>
          <w:szCs w:val="20"/>
        </w:rPr>
      </w:pPr>
      <w:r w:rsidRPr="00D350AA">
        <w:rPr>
          <w:rFonts w:ascii="Garamond" w:hAnsi="Garamond"/>
          <w:b/>
        </w:rPr>
        <w:softHyphen/>
      </w:r>
    </w:p>
    <w:p w14:paraId="2F292BCB" w14:textId="77777777" w:rsidR="0023241C" w:rsidRDefault="0023241C" w:rsidP="0023241C">
      <w:pPr>
        <w:rPr>
          <w:rFonts w:ascii="Garamond" w:hAnsi="Garamond"/>
          <w:b/>
        </w:rPr>
      </w:pPr>
      <w:r>
        <w:rPr>
          <w:rFonts w:ascii="Garamond" w:hAnsi="Garamond"/>
          <w:i/>
          <w:iCs/>
        </w:rPr>
        <w:t>2021-Present</w:t>
      </w:r>
      <w:r>
        <w:rPr>
          <w:rFonts w:ascii="Garamond" w:hAnsi="Garamond"/>
          <w:i/>
          <w:iCs/>
        </w:rPr>
        <w:tab/>
      </w:r>
      <w:r w:rsidRPr="00214017">
        <w:rPr>
          <w:rFonts w:ascii="Garamond" w:hAnsi="Garamond"/>
          <w:b/>
          <w:bCs/>
        </w:rPr>
        <w:t>Next Gen Psych Scholars Program (NPSP)</w:t>
      </w:r>
      <w:r w:rsidRPr="00214017">
        <w:rPr>
          <w:rFonts w:ascii="Garamond" w:hAnsi="Garamond"/>
          <w:b/>
        </w:rPr>
        <w:t xml:space="preserve"> </w:t>
      </w:r>
      <w:r w:rsidRPr="00214017">
        <w:rPr>
          <w:rFonts w:ascii="Garamond" w:hAnsi="Garamond"/>
          <w:bCs/>
        </w:rPr>
        <w:t xml:space="preserve">| Mentor | </w:t>
      </w:r>
      <w:r>
        <w:rPr>
          <w:rFonts w:ascii="Garamond" w:hAnsi="Garamond"/>
          <w:bCs/>
        </w:rPr>
        <w:t xml:space="preserve">Virtual </w:t>
      </w:r>
      <w:r>
        <w:rPr>
          <w:rFonts w:ascii="Garamond" w:hAnsi="Garamond"/>
          <w:b/>
        </w:rPr>
        <w:t xml:space="preserve"> </w:t>
      </w:r>
    </w:p>
    <w:p w14:paraId="5981D1A1" w14:textId="77777777" w:rsidR="0023241C" w:rsidRPr="00214017" w:rsidRDefault="0023241C" w:rsidP="0023241C">
      <w:pPr>
        <w:pStyle w:val="ListParagraph"/>
        <w:numPr>
          <w:ilvl w:val="0"/>
          <w:numId w:val="20"/>
        </w:numPr>
        <w:rPr>
          <w:rFonts w:ascii="Garamond" w:hAnsi="Garamond"/>
          <w:bCs/>
        </w:rPr>
      </w:pPr>
      <w:r w:rsidRPr="00214017">
        <w:rPr>
          <w:rFonts w:ascii="Garamond" w:hAnsi="Garamond"/>
          <w:bCs/>
        </w:rPr>
        <w:t>NPSP is a graduate student-led mentorship program for people interested in psychology PhD programs who are underrepresented in the field.</w:t>
      </w:r>
    </w:p>
    <w:p w14:paraId="6453E0E2" w14:textId="77777777" w:rsidR="0023241C" w:rsidRPr="00214017" w:rsidRDefault="0023241C" w:rsidP="0023241C">
      <w:pPr>
        <w:pStyle w:val="ListParagraph"/>
        <w:numPr>
          <w:ilvl w:val="0"/>
          <w:numId w:val="20"/>
        </w:numPr>
        <w:rPr>
          <w:rFonts w:ascii="Garamond" w:hAnsi="Garamond"/>
          <w:b/>
        </w:rPr>
      </w:pPr>
      <w:r>
        <w:rPr>
          <w:rFonts w:ascii="Garamond" w:hAnsi="Garamond"/>
          <w:bCs/>
        </w:rPr>
        <w:t>Meet monthly with an</w:t>
      </w:r>
      <w:r w:rsidRPr="00214017">
        <w:rPr>
          <w:rFonts w:ascii="Garamond" w:hAnsi="Garamond"/>
          <w:bCs/>
        </w:rPr>
        <w:t xml:space="preserve"> undergraduate student and a post-baccalaureate</w:t>
      </w:r>
      <w:r>
        <w:rPr>
          <w:rFonts w:ascii="Garamond" w:hAnsi="Garamond"/>
          <w:bCs/>
        </w:rPr>
        <w:t>, who are</w:t>
      </w:r>
      <w:r w:rsidRPr="00214017">
        <w:rPr>
          <w:rFonts w:ascii="Garamond" w:hAnsi="Garamond"/>
          <w:bCs/>
        </w:rPr>
        <w:t xml:space="preserve"> in various stages of the application process</w:t>
      </w:r>
      <w:r>
        <w:rPr>
          <w:rFonts w:ascii="Garamond" w:hAnsi="Garamond"/>
          <w:bCs/>
        </w:rPr>
        <w:t>.</w:t>
      </w:r>
    </w:p>
    <w:p w14:paraId="00E71E50" w14:textId="77777777" w:rsidR="0023241C" w:rsidRPr="00310026" w:rsidRDefault="0023241C" w:rsidP="0023241C">
      <w:pPr>
        <w:rPr>
          <w:rFonts w:ascii="Garamond" w:hAnsi="Garamond"/>
          <w:b/>
          <w:sz w:val="16"/>
          <w:szCs w:val="16"/>
        </w:rPr>
      </w:pPr>
    </w:p>
    <w:p w14:paraId="3D829F3B" w14:textId="77777777" w:rsidR="0023241C" w:rsidRPr="00D350AA" w:rsidRDefault="0023241C" w:rsidP="0023241C">
      <w:pPr>
        <w:rPr>
          <w:rFonts w:ascii="Garamond" w:hAnsi="Garamond"/>
          <w:b/>
        </w:rPr>
      </w:pPr>
      <w:r w:rsidRPr="00D13298">
        <w:rPr>
          <w:rFonts w:ascii="Garamond" w:hAnsi="Garamond"/>
          <w:bCs/>
          <w:i/>
          <w:iCs/>
        </w:rPr>
        <w:t>2018-2019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 w:rsidRPr="00D350AA">
        <w:rPr>
          <w:rFonts w:ascii="Garamond" w:hAnsi="Garamond"/>
          <w:b/>
        </w:rPr>
        <w:t xml:space="preserve">Camp </w:t>
      </w:r>
      <w:proofErr w:type="spellStart"/>
      <w:r w:rsidRPr="00D350AA">
        <w:rPr>
          <w:rFonts w:ascii="Garamond" w:hAnsi="Garamond"/>
          <w:b/>
        </w:rPr>
        <w:t>Kesem</w:t>
      </w:r>
      <w:proofErr w:type="spellEnd"/>
      <w:r w:rsidRPr="00D350AA">
        <w:rPr>
          <w:rFonts w:ascii="Garamond" w:hAnsi="Garamond"/>
          <w:b/>
        </w:rPr>
        <w:t xml:space="preserve"> </w:t>
      </w:r>
      <w:r w:rsidRPr="00D350AA">
        <w:rPr>
          <w:rFonts w:ascii="Garamond" w:hAnsi="Garamond"/>
        </w:rPr>
        <w:t xml:space="preserve">| Unit Leader | Duke University </w:t>
      </w:r>
    </w:p>
    <w:p w14:paraId="57236ECE" w14:textId="15265F6A" w:rsidR="0023241C" w:rsidRPr="00D350AA" w:rsidRDefault="0023241C" w:rsidP="0023241C">
      <w:pPr>
        <w:pStyle w:val="ListParagraph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 xml:space="preserve">Camp </w:t>
      </w:r>
      <w:proofErr w:type="spellStart"/>
      <w:r>
        <w:rPr>
          <w:rFonts w:ascii="Garamond" w:hAnsi="Garamond"/>
        </w:rPr>
        <w:t>Kesem</w:t>
      </w:r>
      <w:proofErr w:type="spellEnd"/>
      <w:r>
        <w:rPr>
          <w:rFonts w:ascii="Garamond" w:hAnsi="Garamond"/>
        </w:rPr>
        <w:t xml:space="preserve"> is a</w:t>
      </w:r>
      <w:r w:rsidRPr="00D350AA">
        <w:rPr>
          <w:rFonts w:ascii="Garamond" w:hAnsi="Garamond"/>
        </w:rPr>
        <w:t xml:space="preserve"> free camp for childre</w:t>
      </w:r>
      <w:r>
        <w:rPr>
          <w:rFonts w:ascii="Garamond" w:hAnsi="Garamond"/>
        </w:rPr>
        <w:t>n impacted by a parent’s cancer</w:t>
      </w:r>
    </w:p>
    <w:p w14:paraId="055EA803" w14:textId="33AE993C" w:rsidR="0023241C" w:rsidRPr="00D350AA" w:rsidRDefault="008E6993" w:rsidP="0023241C">
      <w:pPr>
        <w:pStyle w:val="ListParagraph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Served</w:t>
      </w:r>
      <w:r w:rsidR="0023241C" w:rsidRPr="00D350AA">
        <w:rPr>
          <w:rFonts w:ascii="Garamond" w:hAnsi="Garamond"/>
        </w:rPr>
        <w:t xml:space="preserve"> as a unit leader, </w:t>
      </w:r>
      <w:r>
        <w:rPr>
          <w:rFonts w:ascii="Garamond" w:hAnsi="Garamond"/>
        </w:rPr>
        <w:t xml:space="preserve">managing </w:t>
      </w:r>
      <w:r w:rsidR="0023241C" w:rsidRPr="00D350AA">
        <w:rPr>
          <w:rFonts w:ascii="Garamond" w:hAnsi="Garamond"/>
        </w:rPr>
        <w:t xml:space="preserve">4 counselors and 10 campers </w:t>
      </w:r>
      <w:r w:rsidR="0023241C">
        <w:rPr>
          <w:rFonts w:ascii="Garamond" w:hAnsi="Garamond"/>
        </w:rPr>
        <w:t>aged</w:t>
      </w:r>
      <w:r w:rsidR="0023241C" w:rsidRPr="00D350AA">
        <w:rPr>
          <w:rFonts w:ascii="Garamond" w:hAnsi="Garamond"/>
        </w:rPr>
        <w:t xml:space="preserve"> 17-18</w:t>
      </w:r>
    </w:p>
    <w:p w14:paraId="2B6CCF09" w14:textId="77777777" w:rsidR="001E0EC8" w:rsidRPr="005A064F" w:rsidRDefault="001E0EC8" w:rsidP="0023241C">
      <w:pPr>
        <w:rPr>
          <w:rFonts w:ascii="Garamond" w:hAnsi="Garamond"/>
          <w:bCs/>
          <w:i/>
          <w:iCs/>
          <w:sz w:val="16"/>
          <w:szCs w:val="16"/>
        </w:rPr>
      </w:pPr>
    </w:p>
    <w:p w14:paraId="51B99B70" w14:textId="6D6DE165" w:rsidR="0023241C" w:rsidRPr="00D350AA" w:rsidRDefault="0023241C" w:rsidP="0023241C">
      <w:pPr>
        <w:rPr>
          <w:rFonts w:ascii="Garamond" w:hAnsi="Garamond"/>
          <w:i/>
        </w:rPr>
      </w:pPr>
      <w:r w:rsidRPr="00D13298">
        <w:rPr>
          <w:rFonts w:ascii="Garamond" w:hAnsi="Garamond"/>
          <w:bCs/>
          <w:i/>
          <w:iCs/>
        </w:rPr>
        <w:t>2016-2019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 w:rsidRPr="00D350AA">
        <w:rPr>
          <w:rFonts w:ascii="Garamond" w:hAnsi="Garamond"/>
          <w:b/>
        </w:rPr>
        <w:t>Greek Ally Week</w:t>
      </w:r>
      <w:r w:rsidRPr="00D350AA">
        <w:rPr>
          <w:rFonts w:ascii="Garamond" w:hAnsi="Garamond"/>
        </w:rPr>
        <w:t xml:space="preserve"> | Director | Duke University </w:t>
      </w:r>
    </w:p>
    <w:p w14:paraId="588CEAEF" w14:textId="4DBF3702" w:rsidR="0023241C" w:rsidRPr="00D350AA" w:rsidRDefault="0023241C" w:rsidP="0023241C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D350AA">
        <w:rPr>
          <w:rFonts w:ascii="Garamond" w:hAnsi="Garamond"/>
        </w:rPr>
        <w:t xml:space="preserve">Greek Ally Week is an annual week </w:t>
      </w:r>
      <w:r>
        <w:rPr>
          <w:rFonts w:ascii="Garamond" w:hAnsi="Garamond"/>
        </w:rPr>
        <w:t>to educate</w:t>
      </w:r>
      <w:r w:rsidRPr="00D350AA">
        <w:rPr>
          <w:rFonts w:ascii="Garamond" w:hAnsi="Garamond"/>
        </w:rPr>
        <w:t xml:space="preserve"> sorority and fraternity members on how to foster inclusion and awareness of</w:t>
      </w:r>
      <w:r w:rsidR="008E6993">
        <w:rPr>
          <w:rFonts w:ascii="Garamond" w:hAnsi="Garamond"/>
        </w:rPr>
        <w:t xml:space="preserve"> LGBTQ+ people</w:t>
      </w:r>
    </w:p>
    <w:p w14:paraId="311DA519" w14:textId="3BAE3978" w:rsidR="0023241C" w:rsidRPr="00D350AA" w:rsidRDefault="0023241C" w:rsidP="0023241C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D350AA">
        <w:rPr>
          <w:rFonts w:ascii="Garamond" w:hAnsi="Garamond"/>
        </w:rPr>
        <w:t>Organized LGBTQ+ ally trainings, a student panel on gender violence, a queer student panel, and discus</w:t>
      </w:r>
      <w:r>
        <w:rPr>
          <w:rFonts w:ascii="Garamond" w:hAnsi="Garamond"/>
        </w:rPr>
        <w:t>sion groups</w:t>
      </w:r>
    </w:p>
    <w:p w14:paraId="5953747E" w14:textId="77777777" w:rsidR="0023241C" w:rsidRPr="00EE3034" w:rsidRDefault="0023241C" w:rsidP="0023241C">
      <w:pPr>
        <w:rPr>
          <w:rFonts w:ascii="Garamond" w:hAnsi="Garamond"/>
          <w:i/>
          <w:sz w:val="16"/>
          <w:szCs w:val="16"/>
        </w:rPr>
      </w:pPr>
    </w:p>
    <w:p w14:paraId="71A8D964" w14:textId="77777777" w:rsidR="0023241C" w:rsidRPr="00D350AA" w:rsidRDefault="0023241C" w:rsidP="0023241C">
      <w:pPr>
        <w:rPr>
          <w:rFonts w:ascii="Garamond" w:hAnsi="Garamond"/>
        </w:rPr>
      </w:pPr>
      <w:r w:rsidRPr="00D13298">
        <w:rPr>
          <w:rFonts w:ascii="Garamond" w:hAnsi="Garamond"/>
          <w:bCs/>
          <w:i/>
          <w:iCs/>
        </w:rPr>
        <w:t>2017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D350AA">
        <w:rPr>
          <w:rFonts w:ascii="Garamond" w:hAnsi="Garamond"/>
          <w:b/>
        </w:rPr>
        <w:t xml:space="preserve">WISER </w:t>
      </w:r>
      <w:r w:rsidRPr="00D350AA">
        <w:rPr>
          <w:rFonts w:ascii="Garamond" w:hAnsi="Garamond"/>
        </w:rPr>
        <w:t xml:space="preserve">| Student Teacher and Story Facilitator | </w:t>
      </w:r>
      <w:proofErr w:type="spellStart"/>
      <w:r w:rsidRPr="00D350AA">
        <w:rPr>
          <w:rFonts w:ascii="Garamond" w:hAnsi="Garamond"/>
        </w:rPr>
        <w:t>Muhuru</w:t>
      </w:r>
      <w:proofErr w:type="spellEnd"/>
      <w:r w:rsidRPr="00D350AA">
        <w:rPr>
          <w:rFonts w:ascii="Garamond" w:hAnsi="Garamond"/>
        </w:rPr>
        <w:t xml:space="preserve"> Bay, Kenya</w:t>
      </w:r>
      <w:r w:rsidRPr="00D350AA">
        <w:rPr>
          <w:rFonts w:ascii="Garamond" w:hAnsi="Garamond"/>
          <w:i/>
        </w:rPr>
        <w:t xml:space="preserve"> </w:t>
      </w:r>
    </w:p>
    <w:p w14:paraId="75A8C670" w14:textId="77777777" w:rsidR="0023241C" w:rsidRPr="00311456" w:rsidRDefault="0023241C" w:rsidP="0023241C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D350AA">
        <w:rPr>
          <w:rFonts w:ascii="Garamond" w:hAnsi="Garamond"/>
        </w:rPr>
        <w:t>WISER</w:t>
      </w:r>
      <w:r>
        <w:rPr>
          <w:rFonts w:ascii="Garamond" w:hAnsi="Garamond"/>
        </w:rPr>
        <w:t xml:space="preserve"> is</w:t>
      </w:r>
      <w:r w:rsidRPr="00D350AA">
        <w:rPr>
          <w:rFonts w:ascii="Garamond" w:hAnsi="Garamond"/>
        </w:rPr>
        <w:t xml:space="preserve"> an all-girls secondary </w:t>
      </w:r>
      <w:r>
        <w:rPr>
          <w:rFonts w:ascii="Garamond" w:hAnsi="Garamond"/>
        </w:rPr>
        <w:t xml:space="preserve">school in </w:t>
      </w:r>
      <w:proofErr w:type="spellStart"/>
      <w:r>
        <w:rPr>
          <w:rFonts w:ascii="Garamond" w:hAnsi="Garamond"/>
        </w:rPr>
        <w:t>Muhuru</w:t>
      </w:r>
      <w:proofErr w:type="spellEnd"/>
      <w:r>
        <w:rPr>
          <w:rFonts w:ascii="Garamond" w:hAnsi="Garamond"/>
        </w:rPr>
        <w:t xml:space="preserve"> Bay, Kenya</w:t>
      </w:r>
    </w:p>
    <w:p w14:paraId="66D1B34B" w14:textId="77777777" w:rsidR="0023241C" w:rsidRPr="00311456" w:rsidRDefault="0023241C" w:rsidP="0023241C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311456">
        <w:rPr>
          <w:rFonts w:ascii="Garamond" w:hAnsi="Garamond"/>
        </w:rPr>
        <w:t>Prepared and implemented math, English, and science lessons at three local middle schools under supervisi</w:t>
      </w:r>
      <w:r>
        <w:rPr>
          <w:rFonts w:ascii="Garamond" w:hAnsi="Garamond"/>
        </w:rPr>
        <w:t>on from an experienced teacher</w:t>
      </w:r>
    </w:p>
    <w:p w14:paraId="1F6E7F03" w14:textId="11F435C2" w:rsidR="0023241C" w:rsidRPr="00E955BA" w:rsidRDefault="0023241C" w:rsidP="009F394D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E955BA">
        <w:rPr>
          <w:rFonts w:ascii="Garamond" w:hAnsi="Garamond"/>
        </w:rPr>
        <w:t xml:space="preserve">Assisted fourth-year students at WISER write autobiographical essays </w:t>
      </w:r>
    </w:p>
    <w:p w14:paraId="60BF1EED" w14:textId="77777777" w:rsidR="00E955BA" w:rsidRPr="00E955BA" w:rsidRDefault="00E955BA" w:rsidP="00E955BA">
      <w:pPr>
        <w:pStyle w:val="ListParagraph"/>
        <w:ind w:left="2160"/>
        <w:rPr>
          <w:rFonts w:ascii="Garamond" w:hAnsi="Garamond"/>
          <w:sz w:val="20"/>
          <w:szCs w:val="20"/>
        </w:rPr>
      </w:pPr>
    </w:p>
    <w:p w14:paraId="6D0B4E35" w14:textId="77777777" w:rsidR="0023241C" w:rsidRPr="00D350AA" w:rsidRDefault="0023241C" w:rsidP="0023241C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 w:rsidRPr="00D350AA">
        <w:rPr>
          <w:rFonts w:ascii="Garamond" w:hAnsi="Garamond"/>
          <w:b/>
        </w:rPr>
        <w:t>SKILLS</w:t>
      </w:r>
    </w:p>
    <w:p w14:paraId="65C44954" w14:textId="77777777" w:rsidR="0023241C" w:rsidRPr="008E6993" w:rsidRDefault="0023241C" w:rsidP="0023241C">
      <w:pPr>
        <w:rPr>
          <w:rFonts w:ascii="Garamond" w:hAnsi="Garamond"/>
          <w:sz w:val="20"/>
          <w:szCs w:val="20"/>
        </w:rPr>
      </w:pPr>
      <w:r w:rsidRPr="00D350AA">
        <w:rPr>
          <w:rFonts w:ascii="Garamond" w:hAnsi="Garamond"/>
        </w:rPr>
        <w:softHyphen/>
      </w:r>
    </w:p>
    <w:p w14:paraId="13C9A940" w14:textId="48CC1F7E" w:rsidR="004175BA" w:rsidRPr="00EA602E" w:rsidRDefault="0023241C" w:rsidP="0023241C">
      <w:pPr>
        <w:rPr>
          <w:rFonts w:ascii="Garamond" w:hAnsi="Garamond"/>
        </w:rPr>
      </w:pPr>
      <w:r w:rsidRPr="00D350AA">
        <w:rPr>
          <w:rFonts w:ascii="Garamond" w:hAnsi="Garamond"/>
        </w:rPr>
        <w:t xml:space="preserve">Microsoft Office Suite; NVivo; </w:t>
      </w:r>
      <w:proofErr w:type="spellStart"/>
      <w:r w:rsidRPr="00D350AA">
        <w:rPr>
          <w:rFonts w:ascii="Garamond" w:hAnsi="Garamond"/>
        </w:rPr>
        <w:t>RedCap</w:t>
      </w:r>
      <w:proofErr w:type="spellEnd"/>
      <w:r w:rsidRPr="00D350AA">
        <w:rPr>
          <w:rFonts w:ascii="Garamond" w:hAnsi="Garamond"/>
        </w:rPr>
        <w:t>; Qualitative interviewing; Java coding; Python coding</w:t>
      </w:r>
      <w:r w:rsidR="007A0C96">
        <w:rPr>
          <w:rFonts w:ascii="Garamond" w:hAnsi="Garamond"/>
        </w:rPr>
        <w:t>; R coding; SPSS coding</w:t>
      </w:r>
    </w:p>
    <w:sectPr w:rsidR="004175BA" w:rsidRPr="00EA602E" w:rsidSect="006E0109">
      <w:headerReference w:type="even" r:id="rId13"/>
      <w:headerReference w:type="default" r:id="rId14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EB9C" w14:textId="77777777" w:rsidR="00EA522D" w:rsidRDefault="00EA522D" w:rsidP="00E73695">
      <w:r>
        <w:separator/>
      </w:r>
    </w:p>
  </w:endnote>
  <w:endnote w:type="continuationSeparator" w:id="0">
    <w:p w14:paraId="120236D2" w14:textId="77777777" w:rsidR="00EA522D" w:rsidRDefault="00EA522D" w:rsidP="00E7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8E91" w14:textId="77777777" w:rsidR="00EA522D" w:rsidRDefault="00EA522D" w:rsidP="00E73695">
      <w:r>
        <w:separator/>
      </w:r>
    </w:p>
  </w:footnote>
  <w:footnote w:type="continuationSeparator" w:id="0">
    <w:p w14:paraId="18D6B442" w14:textId="77777777" w:rsidR="00EA522D" w:rsidRDefault="00EA522D" w:rsidP="00E7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C649" w14:textId="77777777" w:rsidR="00E73695" w:rsidRDefault="00E73695" w:rsidP="00C7380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8CFAC" w14:textId="77777777" w:rsidR="00E73695" w:rsidRDefault="00E73695" w:rsidP="00E7369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B0F1" w14:textId="7F8C1E10" w:rsidR="00E73695" w:rsidRPr="00192858" w:rsidRDefault="00E73695" w:rsidP="00C73803">
    <w:pPr>
      <w:pStyle w:val="Header"/>
      <w:framePr w:wrap="none" w:vAnchor="text" w:hAnchor="margin" w:xAlign="right" w:y="1"/>
      <w:rPr>
        <w:rStyle w:val="PageNumber"/>
        <w:rFonts w:ascii="Garamond" w:hAnsi="Garamond"/>
      </w:rPr>
    </w:pPr>
    <w:r w:rsidRPr="00192858">
      <w:rPr>
        <w:rStyle w:val="PageNumber"/>
        <w:rFonts w:ascii="Garamond" w:hAnsi="Garamond"/>
      </w:rPr>
      <w:t xml:space="preserve">Stout </w:t>
    </w:r>
    <w:r w:rsidRPr="00192858">
      <w:rPr>
        <w:rStyle w:val="PageNumber"/>
        <w:rFonts w:ascii="Garamond" w:hAnsi="Garamond"/>
      </w:rPr>
      <w:fldChar w:fldCharType="begin"/>
    </w:r>
    <w:r w:rsidRPr="00192858">
      <w:rPr>
        <w:rStyle w:val="PageNumber"/>
        <w:rFonts w:ascii="Garamond" w:hAnsi="Garamond"/>
      </w:rPr>
      <w:instrText xml:space="preserve">PAGE  </w:instrText>
    </w:r>
    <w:r w:rsidRPr="00192858">
      <w:rPr>
        <w:rStyle w:val="PageNumber"/>
        <w:rFonts w:ascii="Garamond" w:hAnsi="Garamond"/>
      </w:rPr>
      <w:fldChar w:fldCharType="separate"/>
    </w:r>
    <w:r w:rsidR="005F4E25">
      <w:rPr>
        <w:rStyle w:val="PageNumber"/>
        <w:rFonts w:ascii="Garamond" w:hAnsi="Garamond"/>
        <w:noProof/>
      </w:rPr>
      <w:t>3</w:t>
    </w:r>
    <w:r w:rsidRPr="00192858">
      <w:rPr>
        <w:rStyle w:val="PageNumber"/>
        <w:rFonts w:ascii="Garamond" w:hAnsi="Garamond"/>
      </w:rPr>
      <w:fldChar w:fldCharType="end"/>
    </w:r>
  </w:p>
  <w:p w14:paraId="1AAAC712" w14:textId="77777777" w:rsidR="00E73695" w:rsidRDefault="00E73695" w:rsidP="00E736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B89"/>
    <w:multiLevelType w:val="hybridMultilevel"/>
    <w:tmpl w:val="1F52FC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3B148A"/>
    <w:multiLevelType w:val="hybridMultilevel"/>
    <w:tmpl w:val="639254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551058F"/>
    <w:multiLevelType w:val="hybridMultilevel"/>
    <w:tmpl w:val="BD60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61309"/>
    <w:multiLevelType w:val="hybridMultilevel"/>
    <w:tmpl w:val="05A60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1F1363"/>
    <w:multiLevelType w:val="hybridMultilevel"/>
    <w:tmpl w:val="D4C4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2E49"/>
    <w:multiLevelType w:val="hybridMultilevel"/>
    <w:tmpl w:val="CCF67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8B7975"/>
    <w:multiLevelType w:val="hybridMultilevel"/>
    <w:tmpl w:val="B34E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F5444"/>
    <w:multiLevelType w:val="hybridMultilevel"/>
    <w:tmpl w:val="102EF9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0B2551"/>
    <w:multiLevelType w:val="hybridMultilevel"/>
    <w:tmpl w:val="8A3219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984393"/>
    <w:multiLevelType w:val="hybridMultilevel"/>
    <w:tmpl w:val="4416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04785"/>
    <w:multiLevelType w:val="hybridMultilevel"/>
    <w:tmpl w:val="EDE4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93F57"/>
    <w:multiLevelType w:val="hybridMultilevel"/>
    <w:tmpl w:val="D1A0A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E36D4"/>
    <w:multiLevelType w:val="hybridMultilevel"/>
    <w:tmpl w:val="82C8B2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1A166C7"/>
    <w:multiLevelType w:val="hybridMultilevel"/>
    <w:tmpl w:val="4B8E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177C1"/>
    <w:multiLevelType w:val="hybridMultilevel"/>
    <w:tmpl w:val="0F1E5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9953F3"/>
    <w:multiLevelType w:val="hybridMultilevel"/>
    <w:tmpl w:val="94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468D2"/>
    <w:multiLevelType w:val="hybridMultilevel"/>
    <w:tmpl w:val="24042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8124B2"/>
    <w:multiLevelType w:val="hybridMultilevel"/>
    <w:tmpl w:val="FB1870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7110A54"/>
    <w:multiLevelType w:val="hybridMultilevel"/>
    <w:tmpl w:val="D8EC6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635F4"/>
    <w:multiLevelType w:val="hybridMultilevel"/>
    <w:tmpl w:val="3488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62054"/>
    <w:multiLevelType w:val="hybridMultilevel"/>
    <w:tmpl w:val="C3FC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A6E03"/>
    <w:multiLevelType w:val="hybridMultilevel"/>
    <w:tmpl w:val="5C442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3B03F7"/>
    <w:multiLevelType w:val="hybridMultilevel"/>
    <w:tmpl w:val="882C6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8973247">
    <w:abstractNumId w:val="11"/>
  </w:num>
  <w:num w:numId="2" w16cid:durableId="914321305">
    <w:abstractNumId w:val="1"/>
  </w:num>
  <w:num w:numId="3" w16cid:durableId="49765640">
    <w:abstractNumId w:val="17"/>
  </w:num>
  <w:num w:numId="4" w16cid:durableId="509760714">
    <w:abstractNumId w:val="9"/>
  </w:num>
  <w:num w:numId="5" w16cid:durableId="1444299308">
    <w:abstractNumId w:val="7"/>
  </w:num>
  <w:num w:numId="6" w16cid:durableId="1025207648">
    <w:abstractNumId w:val="0"/>
  </w:num>
  <w:num w:numId="7" w16cid:durableId="1446659453">
    <w:abstractNumId w:val="13"/>
  </w:num>
  <w:num w:numId="8" w16cid:durableId="1853109047">
    <w:abstractNumId w:val="15"/>
  </w:num>
  <w:num w:numId="9" w16cid:durableId="1580600183">
    <w:abstractNumId w:val="14"/>
  </w:num>
  <w:num w:numId="10" w16cid:durableId="435905943">
    <w:abstractNumId w:val="5"/>
  </w:num>
  <w:num w:numId="11" w16cid:durableId="1618488802">
    <w:abstractNumId w:val="19"/>
  </w:num>
  <w:num w:numId="12" w16cid:durableId="1381048972">
    <w:abstractNumId w:val="10"/>
  </w:num>
  <w:num w:numId="13" w16cid:durableId="2095858512">
    <w:abstractNumId w:val="20"/>
  </w:num>
  <w:num w:numId="14" w16cid:durableId="543711053">
    <w:abstractNumId w:val="2"/>
  </w:num>
  <w:num w:numId="15" w16cid:durableId="443616852">
    <w:abstractNumId w:val="18"/>
  </w:num>
  <w:num w:numId="16" w16cid:durableId="40836600">
    <w:abstractNumId w:val="16"/>
  </w:num>
  <w:num w:numId="17" w16cid:durableId="1703743071">
    <w:abstractNumId w:val="21"/>
  </w:num>
  <w:num w:numId="18" w16cid:durableId="1705399483">
    <w:abstractNumId w:val="4"/>
  </w:num>
  <w:num w:numId="19" w16cid:durableId="288710870">
    <w:abstractNumId w:val="6"/>
  </w:num>
  <w:num w:numId="20" w16cid:durableId="411197480">
    <w:abstractNumId w:val="3"/>
  </w:num>
  <w:num w:numId="21" w16cid:durableId="155387269">
    <w:abstractNumId w:val="8"/>
  </w:num>
  <w:num w:numId="22" w16cid:durableId="741878369">
    <w:abstractNumId w:val="22"/>
  </w:num>
  <w:num w:numId="23" w16cid:durableId="753266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71"/>
    <w:rsid w:val="000036E1"/>
    <w:rsid w:val="00005251"/>
    <w:rsid w:val="00007B64"/>
    <w:rsid w:val="00020148"/>
    <w:rsid w:val="00026731"/>
    <w:rsid w:val="000348D3"/>
    <w:rsid w:val="0006503E"/>
    <w:rsid w:val="00065ACB"/>
    <w:rsid w:val="00071139"/>
    <w:rsid w:val="00074392"/>
    <w:rsid w:val="00087896"/>
    <w:rsid w:val="00092FC7"/>
    <w:rsid w:val="00097C39"/>
    <w:rsid w:val="000B2024"/>
    <w:rsid w:val="000B3C59"/>
    <w:rsid w:val="000C4D13"/>
    <w:rsid w:val="000D06E0"/>
    <w:rsid w:val="000D697E"/>
    <w:rsid w:val="000D6D9F"/>
    <w:rsid w:val="000D7BBB"/>
    <w:rsid w:val="000E39B0"/>
    <w:rsid w:val="000F67B4"/>
    <w:rsid w:val="001218C6"/>
    <w:rsid w:val="00122D52"/>
    <w:rsid w:val="00130E47"/>
    <w:rsid w:val="00135519"/>
    <w:rsid w:val="00135DAE"/>
    <w:rsid w:val="00137C51"/>
    <w:rsid w:val="0015689F"/>
    <w:rsid w:val="00190872"/>
    <w:rsid w:val="00192858"/>
    <w:rsid w:val="001932DA"/>
    <w:rsid w:val="001B360D"/>
    <w:rsid w:val="001C5590"/>
    <w:rsid w:val="001C5F3D"/>
    <w:rsid w:val="001D1C56"/>
    <w:rsid w:val="001E0EC8"/>
    <w:rsid w:val="001E4732"/>
    <w:rsid w:val="00205A7D"/>
    <w:rsid w:val="00214017"/>
    <w:rsid w:val="0021795D"/>
    <w:rsid w:val="0023241C"/>
    <w:rsid w:val="00245D09"/>
    <w:rsid w:val="0024705C"/>
    <w:rsid w:val="002608BC"/>
    <w:rsid w:val="00265B3C"/>
    <w:rsid w:val="002721F8"/>
    <w:rsid w:val="00283B0B"/>
    <w:rsid w:val="002977C8"/>
    <w:rsid w:val="00297DCD"/>
    <w:rsid w:val="002A3772"/>
    <w:rsid w:val="002B080B"/>
    <w:rsid w:val="002B3C07"/>
    <w:rsid w:val="002C61AD"/>
    <w:rsid w:val="002D3E0A"/>
    <w:rsid w:val="002D409F"/>
    <w:rsid w:val="002D5C40"/>
    <w:rsid w:val="002D71AD"/>
    <w:rsid w:val="002D76D4"/>
    <w:rsid w:val="002E465A"/>
    <w:rsid w:val="002F0732"/>
    <w:rsid w:val="00310026"/>
    <w:rsid w:val="00311456"/>
    <w:rsid w:val="00313C3F"/>
    <w:rsid w:val="0032270E"/>
    <w:rsid w:val="00326663"/>
    <w:rsid w:val="003271BE"/>
    <w:rsid w:val="00327A39"/>
    <w:rsid w:val="00333EF6"/>
    <w:rsid w:val="003520A3"/>
    <w:rsid w:val="00372C94"/>
    <w:rsid w:val="0038655E"/>
    <w:rsid w:val="00393399"/>
    <w:rsid w:val="003940D6"/>
    <w:rsid w:val="0039433D"/>
    <w:rsid w:val="00394A8E"/>
    <w:rsid w:val="0039651E"/>
    <w:rsid w:val="003A165A"/>
    <w:rsid w:val="003C73DA"/>
    <w:rsid w:val="003E2C2A"/>
    <w:rsid w:val="003F322D"/>
    <w:rsid w:val="003F6293"/>
    <w:rsid w:val="00411014"/>
    <w:rsid w:val="004170E1"/>
    <w:rsid w:val="004175BA"/>
    <w:rsid w:val="0043687A"/>
    <w:rsid w:val="00442451"/>
    <w:rsid w:val="00446529"/>
    <w:rsid w:val="004528BB"/>
    <w:rsid w:val="00465696"/>
    <w:rsid w:val="00485FFC"/>
    <w:rsid w:val="0049413A"/>
    <w:rsid w:val="004A021A"/>
    <w:rsid w:val="004B1923"/>
    <w:rsid w:val="004C30E7"/>
    <w:rsid w:val="004C562C"/>
    <w:rsid w:val="004D1EF7"/>
    <w:rsid w:val="004D305A"/>
    <w:rsid w:val="004D4625"/>
    <w:rsid w:val="004D5904"/>
    <w:rsid w:val="004E063D"/>
    <w:rsid w:val="004E2FA7"/>
    <w:rsid w:val="004F14B1"/>
    <w:rsid w:val="004F7FAC"/>
    <w:rsid w:val="005038E7"/>
    <w:rsid w:val="00506EBA"/>
    <w:rsid w:val="00522A44"/>
    <w:rsid w:val="00523655"/>
    <w:rsid w:val="00532958"/>
    <w:rsid w:val="005409DB"/>
    <w:rsid w:val="005413F1"/>
    <w:rsid w:val="0054199F"/>
    <w:rsid w:val="0055559A"/>
    <w:rsid w:val="00556FEE"/>
    <w:rsid w:val="00561BB2"/>
    <w:rsid w:val="00562029"/>
    <w:rsid w:val="005669F6"/>
    <w:rsid w:val="00566A2A"/>
    <w:rsid w:val="00566ACB"/>
    <w:rsid w:val="00567B8D"/>
    <w:rsid w:val="00586EA5"/>
    <w:rsid w:val="00597761"/>
    <w:rsid w:val="005A064F"/>
    <w:rsid w:val="005A7C65"/>
    <w:rsid w:val="005B6012"/>
    <w:rsid w:val="005D3924"/>
    <w:rsid w:val="005E51B3"/>
    <w:rsid w:val="005E52D0"/>
    <w:rsid w:val="005E53CA"/>
    <w:rsid w:val="005E53F0"/>
    <w:rsid w:val="005E58F7"/>
    <w:rsid w:val="005E5C6C"/>
    <w:rsid w:val="005F35C0"/>
    <w:rsid w:val="005F4E25"/>
    <w:rsid w:val="00601C8E"/>
    <w:rsid w:val="006026C9"/>
    <w:rsid w:val="00604501"/>
    <w:rsid w:val="0060714E"/>
    <w:rsid w:val="006074AF"/>
    <w:rsid w:val="006256FF"/>
    <w:rsid w:val="006304A7"/>
    <w:rsid w:val="00630605"/>
    <w:rsid w:val="0063499A"/>
    <w:rsid w:val="00643681"/>
    <w:rsid w:val="00647E68"/>
    <w:rsid w:val="00652A0E"/>
    <w:rsid w:val="00664929"/>
    <w:rsid w:val="006700E1"/>
    <w:rsid w:val="00674A2B"/>
    <w:rsid w:val="006753F2"/>
    <w:rsid w:val="00683C81"/>
    <w:rsid w:val="006858D4"/>
    <w:rsid w:val="006900C7"/>
    <w:rsid w:val="00694934"/>
    <w:rsid w:val="006A3094"/>
    <w:rsid w:val="006A5E16"/>
    <w:rsid w:val="006A6B5C"/>
    <w:rsid w:val="006C4C01"/>
    <w:rsid w:val="006D1389"/>
    <w:rsid w:val="006D4180"/>
    <w:rsid w:val="006E0109"/>
    <w:rsid w:val="006F4342"/>
    <w:rsid w:val="006F6588"/>
    <w:rsid w:val="007056F1"/>
    <w:rsid w:val="00707EC4"/>
    <w:rsid w:val="007166CB"/>
    <w:rsid w:val="007260B6"/>
    <w:rsid w:val="007353E6"/>
    <w:rsid w:val="007361D3"/>
    <w:rsid w:val="0073663F"/>
    <w:rsid w:val="007409AC"/>
    <w:rsid w:val="00742FE9"/>
    <w:rsid w:val="00743BC3"/>
    <w:rsid w:val="00754046"/>
    <w:rsid w:val="0076233D"/>
    <w:rsid w:val="00773C74"/>
    <w:rsid w:val="007839BA"/>
    <w:rsid w:val="007849E8"/>
    <w:rsid w:val="007A0C96"/>
    <w:rsid w:val="007A7AB2"/>
    <w:rsid w:val="007B0623"/>
    <w:rsid w:val="007B4948"/>
    <w:rsid w:val="007C29F0"/>
    <w:rsid w:val="007C673D"/>
    <w:rsid w:val="007E1AF7"/>
    <w:rsid w:val="007F4F99"/>
    <w:rsid w:val="00800B30"/>
    <w:rsid w:val="0080391C"/>
    <w:rsid w:val="0081346E"/>
    <w:rsid w:val="0082044A"/>
    <w:rsid w:val="00821F26"/>
    <w:rsid w:val="00822BDC"/>
    <w:rsid w:val="00825A7D"/>
    <w:rsid w:val="008313A1"/>
    <w:rsid w:val="00856712"/>
    <w:rsid w:val="00860C01"/>
    <w:rsid w:val="00870EC9"/>
    <w:rsid w:val="008A347D"/>
    <w:rsid w:val="008A6858"/>
    <w:rsid w:val="008A7263"/>
    <w:rsid w:val="008B072D"/>
    <w:rsid w:val="008C00FD"/>
    <w:rsid w:val="008C052F"/>
    <w:rsid w:val="008C100B"/>
    <w:rsid w:val="008E6993"/>
    <w:rsid w:val="008F7DB0"/>
    <w:rsid w:val="00902EBA"/>
    <w:rsid w:val="00903D16"/>
    <w:rsid w:val="00922801"/>
    <w:rsid w:val="009241B4"/>
    <w:rsid w:val="00924353"/>
    <w:rsid w:val="0093747B"/>
    <w:rsid w:val="009405B0"/>
    <w:rsid w:val="0095106C"/>
    <w:rsid w:val="0095453A"/>
    <w:rsid w:val="00955112"/>
    <w:rsid w:val="00957415"/>
    <w:rsid w:val="00974EB5"/>
    <w:rsid w:val="00985AF2"/>
    <w:rsid w:val="00986CB3"/>
    <w:rsid w:val="0099350B"/>
    <w:rsid w:val="00993D92"/>
    <w:rsid w:val="009A55C1"/>
    <w:rsid w:val="009A7941"/>
    <w:rsid w:val="009B7C81"/>
    <w:rsid w:val="009C2B96"/>
    <w:rsid w:val="009C2C26"/>
    <w:rsid w:val="009D1C30"/>
    <w:rsid w:val="009D1DCF"/>
    <w:rsid w:val="009D78DD"/>
    <w:rsid w:val="009E1840"/>
    <w:rsid w:val="009E36A8"/>
    <w:rsid w:val="009F491A"/>
    <w:rsid w:val="009F7384"/>
    <w:rsid w:val="00A018D8"/>
    <w:rsid w:val="00A137C1"/>
    <w:rsid w:val="00A160DF"/>
    <w:rsid w:val="00A16912"/>
    <w:rsid w:val="00A2051D"/>
    <w:rsid w:val="00A25746"/>
    <w:rsid w:val="00A30737"/>
    <w:rsid w:val="00A3138D"/>
    <w:rsid w:val="00A35E92"/>
    <w:rsid w:val="00A6341D"/>
    <w:rsid w:val="00A66A24"/>
    <w:rsid w:val="00A72440"/>
    <w:rsid w:val="00A81CD9"/>
    <w:rsid w:val="00A9111E"/>
    <w:rsid w:val="00A9147A"/>
    <w:rsid w:val="00A91C5F"/>
    <w:rsid w:val="00A92621"/>
    <w:rsid w:val="00AA7C0D"/>
    <w:rsid w:val="00AC21FA"/>
    <w:rsid w:val="00AC79CE"/>
    <w:rsid w:val="00AC7D3B"/>
    <w:rsid w:val="00AD374D"/>
    <w:rsid w:val="00AD7AF2"/>
    <w:rsid w:val="00AE198C"/>
    <w:rsid w:val="00B007D1"/>
    <w:rsid w:val="00B010B7"/>
    <w:rsid w:val="00B075C5"/>
    <w:rsid w:val="00B14AA7"/>
    <w:rsid w:val="00B23182"/>
    <w:rsid w:val="00B25216"/>
    <w:rsid w:val="00B26FB5"/>
    <w:rsid w:val="00B312B5"/>
    <w:rsid w:val="00B37C1D"/>
    <w:rsid w:val="00B54146"/>
    <w:rsid w:val="00B7408B"/>
    <w:rsid w:val="00B74867"/>
    <w:rsid w:val="00B75503"/>
    <w:rsid w:val="00B822C9"/>
    <w:rsid w:val="00B90440"/>
    <w:rsid w:val="00B928C3"/>
    <w:rsid w:val="00B93C07"/>
    <w:rsid w:val="00BB7FA6"/>
    <w:rsid w:val="00BC1F01"/>
    <w:rsid w:val="00BC2BD2"/>
    <w:rsid w:val="00BC6785"/>
    <w:rsid w:val="00BC6A92"/>
    <w:rsid w:val="00BF4ED1"/>
    <w:rsid w:val="00BF594D"/>
    <w:rsid w:val="00C04021"/>
    <w:rsid w:val="00C04E77"/>
    <w:rsid w:val="00C25370"/>
    <w:rsid w:val="00C27210"/>
    <w:rsid w:val="00C356D5"/>
    <w:rsid w:val="00C37291"/>
    <w:rsid w:val="00C47F1D"/>
    <w:rsid w:val="00C51F37"/>
    <w:rsid w:val="00C61B77"/>
    <w:rsid w:val="00C62A01"/>
    <w:rsid w:val="00C665E3"/>
    <w:rsid w:val="00C7662B"/>
    <w:rsid w:val="00C80ED0"/>
    <w:rsid w:val="00C94FB1"/>
    <w:rsid w:val="00CA1D14"/>
    <w:rsid w:val="00CA212A"/>
    <w:rsid w:val="00CC1546"/>
    <w:rsid w:val="00CE1C8C"/>
    <w:rsid w:val="00CE4A90"/>
    <w:rsid w:val="00CF0D75"/>
    <w:rsid w:val="00CF63A5"/>
    <w:rsid w:val="00D0241B"/>
    <w:rsid w:val="00D06B51"/>
    <w:rsid w:val="00D13298"/>
    <w:rsid w:val="00D22975"/>
    <w:rsid w:val="00D32B09"/>
    <w:rsid w:val="00D350AA"/>
    <w:rsid w:val="00D37D81"/>
    <w:rsid w:val="00D461B2"/>
    <w:rsid w:val="00D5225B"/>
    <w:rsid w:val="00D733C3"/>
    <w:rsid w:val="00D758F8"/>
    <w:rsid w:val="00D90BA6"/>
    <w:rsid w:val="00D94D0B"/>
    <w:rsid w:val="00DA2A4B"/>
    <w:rsid w:val="00DB79EE"/>
    <w:rsid w:val="00DC2E95"/>
    <w:rsid w:val="00DC5BCD"/>
    <w:rsid w:val="00DD0140"/>
    <w:rsid w:val="00DD0FBB"/>
    <w:rsid w:val="00DD624F"/>
    <w:rsid w:val="00DE44F6"/>
    <w:rsid w:val="00DE5CC4"/>
    <w:rsid w:val="00DE5DB4"/>
    <w:rsid w:val="00E03BC1"/>
    <w:rsid w:val="00E11B23"/>
    <w:rsid w:val="00E20438"/>
    <w:rsid w:val="00E2338A"/>
    <w:rsid w:val="00E262A4"/>
    <w:rsid w:val="00E51A8C"/>
    <w:rsid w:val="00E61F8B"/>
    <w:rsid w:val="00E73695"/>
    <w:rsid w:val="00E73F7C"/>
    <w:rsid w:val="00E83DB9"/>
    <w:rsid w:val="00E84071"/>
    <w:rsid w:val="00E873AE"/>
    <w:rsid w:val="00E955BA"/>
    <w:rsid w:val="00EA2188"/>
    <w:rsid w:val="00EA50B6"/>
    <w:rsid w:val="00EA522D"/>
    <w:rsid w:val="00EA602E"/>
    <w:rsid w:val="00EB2F00"/>
    <w:rsid w:val="00EB7B0D"/>
    <w:rsid w:val="00ED5C97"/>
    <w:rsid w:val="00EE2D87"/>
    <w:rsid w:val="00EE3034"/>
    <w:rsid w:val="00EE3E7A"/>
    <w:rsid w:val="00EF4142"/>
    <w:rsid w:val="00F02B6B"/>
    <w:rsid w:val="00F227EF"/>
    <w:rsid w:val="00F231A1"/>
    <w:rsid w:val="00F25580"/>
    <w:rsid w:val="00F2630C"/>
    <w:rsid w:val="00F34108"/>
    <w:rsid w:val="00F3622D"/>
    <w:rsid w:val="00F44F59"/>
    <w:rsid w:val="00F5144A"/>
    <w:rsid w:val="00F517E6"/>
    <w:rsid w:val="00F75C47"/>
    <w:rsid w:val="00FA0FF7"/>
    <w:rsid w:val="00FA3EA1"/>
    <w:rsid w:val="00FC24CB"/>
    <w:rsid w:val="00FC633D"/>
    <w:rsid w:val="00FC7410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48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65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0B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556F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695"/>
  </w:style>
  <w:style w:type="character" w:styleId="PageNumber">
    <w:name w:val="page number"/>
    <w:basedOn w:val="DefaultParagraphFont"/>
    <w:uiPriority w:val="99"/>
    <w:semiHidden/>
    <w:unhideWhenUsed/>
    <w:rsid w:val="00E73695"/>
  </w:style>
  <w:style w:type="paragraph" w:styleId="Footer">
    <w:name w:val="footer"/>
    <w:basedOn w:val="Normal"/>
    <w:link w:val="FooterChar"/>
    <w:uiPriority w:val="99"/>
    <w:unhideWhenUsed/>
    <w:rsid w:val="00E73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695"/>
  </w:style>
  <w:style w:type="character" w:customStyle="1" w:styleId="il">
    <w:name w:val="il"/>
    <w:basedOn w:val="DefaultParagraphFont"/>
    <w:rsid w:val="00190872"/>
  </w:style>
  <w:style w:type="paragraph" w:styleId="BalloonText">
    <w:name w:val="Balloon Text"/>
    <w:basedOn w:val="Normal"/>
    <w:link w:val="BalloonTextChar"/>
    <w:uiPriority w:val="99"/>
    <w:semiHidden/>
    <w:unhideWhenUsed/>
    <w:rsid w:val="009D1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1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DC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DCF"/>
    <w:rPr>
      <w:rFonts w:ascii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310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1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sxm.2021.12.01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13178-021-00682-8" TargetMode="External"/><Relationship Id="rId12" Type="http://schemas.openxmlformats.org/officeDocument/2006/relationships/hyperlink" Target="https://doi.org/10.1071/sh1919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97/qai.000000000000234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16/j.jadohealth.2020.08.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0461-021-03412-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Stout</dc:creator>
  <cp:keywords/>
  <dc:description/>
  <cp:lastModifiedBy>Stout, Claire</cp:lastModifiedBy>
  <cp:revision>96</cp:revision>
  <cp:lastPrinted>2021-09-14T19:04:00Z</cp:lastPrinted>
  <dcterms:created xsi:type="dcterms:W3CDTF">2020-07-15T16:36:00Z</dcterms:created>
  <dcterms:modified xsi:type="dcterms:W3CDTF">2022-08-24T18:05:00Z</dcterms:modified>
</cp:coreProperties>
</file>